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E82" w:rsidRPr="00FE58E6" w:rsidRDefault="00BC1B13" w:rsidP="00560E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8E6">
        <w:rPr>
          <w:rFonts w:ascii="Times New Roman" w:hAnsi="Times New Roman" w:cs="Times New Roman"/>
          <w:b/>
          <w:sz w:val="24"/>
          <w:szCs w:val="24"/>
        </w:rPr>
        <w:t>Акционерное общество</w:t>
      </w:r>
    </w:p>
    <w:p w:rsidR="00560E82" w:rsidRPr="00FE58E6" w:rsidRDefault="00BC1B13" w:rsidP="00560E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8E6">
        <w:rPr>
          <w:rFonts w:ascii="Times New Roman" w:hAnsi="Times New Roman" w:cs="Times New Roman"/>
          <w:b/>
          <w:sz w:val="24"/>
          <w:szCs w:val="24"/>
        </w:rPr>
        <w:t>«РОССЕТИ ТЮМЕНЬ»</w:t>
      </w:r>
    </w:p>
    <w:p w:rsidR="00560E82" w:rsidRDefault="00560E82" w:rsidP="00560E82"/>
    <w:tbl>
      <w:tblPr>
        <w:tblStyle w:val="31"/>
        <w:tblW w:w="10414" w:type="dxa"/>
        <w:tblInd w:w="-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7"/>
        <w:gridCol w:w="4817"/>
      </w:tblGrid>
      <w:tr w:rsidR="00062027" w:rsidTr="003637D4">
        <w:trPr>
          <w:trHeight w:val="1204"/>
        </w:trPr>
        <w:tc>
          <w:tcPr>
            <w:tcW w:w="5597" w:type="dxa"/>
          </w:tcPr>
          <w:p w:rsidR="00560E82" w:rsidRPr="00560E82" w:rsidRDefault="00BC1B13" w:rsidP="00560E82">
            <w:pPr>
              <w:spacing w:line="200" w:lineRule="atLeast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 w:rsidRPr="00560E82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СОГЛАСОВАНО</w:t>
            </w:r>
          </w:p>
          <w:p w:rsidR="00560E82" w:rsidRPr="00560E82" w:rsidRDefault="00BC1B13" w:rsidP="00560E82">
            <w:pPr>
              <w:spacing w:line="200" w:lineRule="atLeast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560E82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Первый заместитель генерального </w:t>
            </w:r>
          </w:p>
          <w:p w:rsidR="00560E82" w:rsidRPr="00560E82" w:rsidRDefault="00BC1B13" w:rsidP="00560E82">
            <w:pPr>
              <w:spacing w:line="200" w:lineRule="atLeast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560E82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директора – главный инженер</w:t>
            </w:r>
          </w:p>
          <w:p w:rsidR="00560E82" w:rsidRPr="00560E82" w:rsidRDefault="00BC1B13" w:rsidP="00560E82">
            <w:pPr>
              <w:spacing w:line="200" w:lineRule="atLeast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560E82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АО «Россети Тюмень»</w:t>
            </w:r>
          </w:p>
          <w:p w:rsidR="00560E82" w:rsidRPr="00560E82" w:rsidRDefault="00560E82" w:rsidP="00560E82">
            <w:pPr>
              <w:spacing w:line="200" w:lineRule="atLeast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  <w:p w:rsidR="00560E82" w:rsidRPr="00560E82" w:rsidRDefault="00560E82" w:rsidP="00560E82">
            <w:pPr>
              <w:spacing w:line="200" w:lineRule="atLeast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  <w:p w:rsidR="00560E82" w:rsidRPr="00560E82" w:rsidRDefault="00BC1B13" w:rsidP="00560E82">
            <w:pPr>
              <w:spacing w:line="200" w:lineRule="atLeast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560E82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________________</w:t>
            </w:r>
            <w:r w:rsidRPr="00560E82">
              <w:rPr>
                <w:rFonts w:ascii="Times New Roman" w:eastAsia="Times New Roman" w:hAnsi="Times New Roman"/>
                <w:sz w:val="24"/>
                <w:szCs w:val="24"/>
              </w:rPr>
              <w:t xml:space="preserve"> О.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60E82">
              <w:rPr>
                <w:rFonts w:ascii="Times New Roman" w:eastAsia="Times New Roman" w:hAnsi="Times New Roman"/>
                <w:sz w:val="24"/>
                <w:szCs w:val="24"/>
              </w:rPr>
              <w:t>А. Кинаш</w:t>
            </w:r>
          </w:p>
          <w:p w:rsidR="00560E82" w:rsidRPr="00560E82" w:rsidRDefault="00560E82" w:rsidP="00560E82">
            <w:pPr>
              <w:spacing w:line="200" w:lineRule="atLeast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  <w:p w:rsidR="00560E82" w:rsidRPr="00560E82" w:rsidRDefault="00BC1B13" w:rsidP="00560E82">
            <w:pPr>
              <w:spacing w:line="200" w:lineRule="atLeast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560E82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«_____»_________________202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</w:t>
            </w:r>
            <w:r w:rsidRPr="00560E82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560E82" w:rsidRPr="00560E82" w:rsidRDefault="00560E82" w:rsidP="00560E82">
            <w:pPr>
              <w:spacing w:line="200" w:lineRule="atLeast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17" w:type="dxa"/>
          </w:tcPr>
          <w:p w:rsidR="00560E82" w:rsidRPr="00560E82" w:rsidRDefault="00BC1B13" w:rsidP="00560E82">
            <w:pPr>
              <w:spacing w:line="200" w:lineRule="atLeast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 w:rsidRPr="00560E82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УТВЕРЖДЕНО</w:t>
            </w:r>
          </w:p>
          <w:p w:rsidR="00560E82" w:rsidRPr="00560E82" w:rsidRDefault="00BC1B13" w:rsidP="00560E82">
            <w:pPr>
              <w:spacing w:line="200" w:lineRule="atLeast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560E82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Заместитель генерального директора –руководитель Аппарата </w:t>
            </w:r>
          </w:p>
          <w:p w:rsidR="00560E82" w:rsidRPr="00560E82" w:rsidRDefault="00BC1B13" w:rsidP="00560E82">
            <w:pPr>
              <w:spacing w:line="200" w:lineRule="atLeast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560E82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АО «Россети Тюмень»</w:t>
            </w:r>
          </w:p>
          <w:p w:rsidR="00560E82" w:rsidRPr="00560E82" w:rsidRDefault="00560E82" w:rsidP="00560E82">
            <w:pPr>
              <w:spacing w:line="200" w:lineRule="atLeast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  <w:p w:rsidR="00560E82" w:rsidRPr="00560E82" w:rsidRDefault="00560E82" w:rsidP="00560E82">
            <w:pPr>
              <w:spacing w:line="200" w:lineRule="atLeast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  <w:p w:rsidR="00560E82" w:rsidRPr="00560E82" w:rsidRDefault="00BC1B13" w:rsidP="00560E82">
            <w:pPr>
              <w:spacing w:line="200" w:lineRule="atLeast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560E82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________________И. Р. Казбеков</w:t>
            </w:r>
          </w:p>
          <w:p w:rsidR="00560E82" w:rsidRPr="00560E82" w:rsidRDefault="00560E82" w:rsidP="00560E82">
            <w:pPr>
              <w:spacing w:line="200" w:lineRule="atLeast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  <w:p w:rsidR="00560E82" w:rsidRPr="00560E82" w:rsidRDefault="00BC1B13" w:rsidP="00560E82">
            <w:pPr>
              <w:spacing w:line="200" w:lineRule="atLeast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560E82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«_____»_________________202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</w:t>
            </w:r>
            <w:r w:rsidRPr="00560E82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560E82" w:rsidRPr="00560E82" w:rsidRDefault="00560E82" w:rsidP="00560E82">
            <w:pPr>
              <w:spacing w:line="200" w:lineRule="atLeast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</w:tr>
    </w:tbl>
    <w:p w:rsidR="00560E82" w:rsidRDefault="00560E82" w:rsidP="00560E82"/>
    <w:p w:rsidR="00560E82" w:rsidRDefault="00560E82" w:rsidP="00560E82"/>
    <w:p w:rsidR="00560E82" w:rsidRDefault="00560E82" w:rsidP="00560E82"/>
    <w:p w:rsidR="00560E82" w:rsidRPr="00560E82" w:rsidRDefault="00BC1B13" w:rsidP="00560E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39377640"/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560E82">
        <w:rPr>
          <w:rFonts w:ascii="Times New Roman" w:hAnsi="Times New Roman" w:cs="Times New Roman"/>
          <w:b/>
          <w:sz w:val="28"/>
          <w:szCs w:val="28"/>
        </w:rPr>
        <w:t xml:space="preserve">сновная </w:t>
      </w:r>
      <w:r w:rsidR="00FB10F4">
        <w:rPr>
          <w:rFonts w:ascii="Times New Roman" w:hAnsi="Times New Roman" w:cs="Times New Roman"/>
          <w:b/>
          <w:sz w:val="28"/>
          <w:szCs w:val="28"/>
        </w:rPr>
        <w:t xml:space="preserve">образовательная </w:t>
      </w:r>
      <w:r w:rsidRPr="00560E82">
        <w:rPr>
          <w:rFonts w:ascii="Times New Roman" w:hAnsi="Times New Roman" w:cs="Times New Roman"/>
          <w:b/>
          <w:sz w:val="28"/>
          <w:szCs w:val="28"/>
        </w:rPr>
        <w:t>программа профессионального обучения</w:t>
      </w:r>
    </w:p>
    <w:p w:rsidR="00560E82" w:rsidRPr="00560E82" w:rsidRDefault="00BC1B13" w:rsidP="00560E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E82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560E82" w:rsidRPr="00560E82" w:rsidRDefault="00BC1B13" w:rsidP="00560E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ПЕРЕПОДГОТОВКИ</w:t>
      </w:r>
      <w:r w:rsidRPr="00560E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5DA8">
        <w:rPr>
          <w:rFonts w:ascii="Times New Roman" w:hAnsi="Times New Roman" w:cs="Times New Roman"/>
          <w:b/>
          <w:sz w:val="28"/>
          <w:szCs w:val="28"/>
        </w:rPr>
        <w:t xml:space="preserve">РАБОЧИХ </w:t>
      </w:r>
      <w:r w:rsidRPr="00560E8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560E82">
        <w:rPr>
          <w:rFonts w:ascii="Times New Roman" w:hAnsi="Times New Roman" w:cs="Times New Roman"/>
          <w:b/>
          <w:sz w:val="28"/>
          <w:szCs w:val="28"/>
        </w:rPr>
        <w:t>ПРОФЕССИИ</w:t>
      </w:r>
    </w:p>
    <w:p w:rsidR="00560E82" w:rsidRPr="00560E82" w:rsidRDefault="00BC1B13" w:rsidP="00560E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E82">
        <w:rPr>
          <w:rFonts w:ascii="Times New Roman" w:hAnsi="Times New Roman" w:cs="Times New Roman"/>
          <w:b/>
          <w:sz w:val="28"/>
          <w:szCs w:val="28"/>
        </w:rPr>
        <w:t xml:space="preserve">«ЭЛЕКТРОМОНТЁР </w:t>
      </w:r>
      <w:r w:rsidR="00211B74">
        <w:rPr>
          <w:rFonts w:ascii="Times New Roman" w:hAnsi="Times New Roman" w:cs="Times New Roman"/>
          <w:b/>
          <w:sz w:val="28"/>
          <w:szCs w:val="28"/>
        </w:rPr>
        <w:t>ОПЕРАТИВНО</w:t>
      </w:r>
      <w:r w:rsidR="00723DE8">
        <w:rPr>
          <w:rFonts w:ascii="Times New Roman" w:hAnsi="Times New Roman" w:cs="Times New Roman"/>
          <w:b/>
          <w:sz w:val="28"/>
          <w:szCs w:val="28"/>
        </w:rPr>
        <w:t>-</w:t>
      </w:r>
      <w:r w:rsidR="00211B74">
        <w:rPr>
          <w:rFonts w:ascii="Times New Roman" w:hAnsi="Times New Roman" w:cs="Times New Roman"/>
          <w:b/>
          <w:sz w:val="28"/>
          <w:szCs w:val="28"/>
        </w:rPr>
        <w:t>ВЫЕЗДНОЙ БРИГАДЫ</w:t>
      </w:r>
      <w:r w:rsidR="00FE58E6">
        <w:rPr>
          <w:rFonts w:ascii="Times New Roman" w:hAnsi="Times New Roman" w:cs="Times New Roman"/>
          <w:b/>
          <w:sz w:val="28"/>
          <w:szCs w:val="28"/>
        </w:rPr>
        <w:t>»</w:t>
      </w:r>
    </w:p>
    <w:p w:rsidR="00560E82" w:rsidRPr="00560E82" w:rsidRDefault="00BC1B13" w:rsidP="00560E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E82">
        <w:rPr>
          <w:rFonts w:ascii="Times New Roman" w:hAnsi="Times New Roman" w:cs="Times New Roman"/>
          <w:b/>
          <w:sz w:val="28"/>
          <w:szCs w:val="28"/>
        </w:rPr>
        <w:t>3</w:t>
      </w:r>
      <w:r w:rsidR="006A704C">
        <w:rPr>
          <w:rFonts w:ascii="Times New Roman" w:hAnsi="Times New Roman" w:cs="Times New Roman"/>
          <w:b/>
          <w:sz w:val="28"/>
          <w:szCs w:val="28"/>
        </w:rPr>
        <w:t>-</w:t>
      </w:r>
      <w:r w:rsidR="00DA4970">
        <w:rPr>
          <w:rFonts w:ascii="Times New Roman" w:hAnsi="Times New Roman" w:cs="Times New Roman"/>
          <w:b/>
          <w:sz w:val="28"/>
          <w:szCs w:val="28"/>
        </w:rPr>
        <w:t>6</w:t>
      </w:r>
      <w:r w:rsidRPr="00560E82">
        <w:rPr>
          <w:rFonts w:ascii="Times New Roman" w:hAnsi="Times New Roman" w:cs="Times New Roman"/>
          <w:b/>
          <w:sz w:val="28"/>
          <w:szCs w:val="28"/>
        </w:rPr>
        <w:t xml:space="preserve"> РАЗРЯД</w:t>
      </w:r>
      <w:bookmarkEnd w:id="0"/>
    </w:p>
    <w:p w:rsidR="00560E82" w:rsidRDefault="00560E82" w:rsidP="00560E82"/>
    <w:p w:rsidR="00560E82" w:rsidRDefault="00560E82" w:rsidP="00560E82"/>
    <w:p w:rsidR="00560E82" w:rsidRDefault="00560E82" w:rsidP="00560E82"/>
    <w:p w:rsidR="00560E82" w:rsidRDefault="00560E82" w:rsidP="00560E82"/>
    <w:p w:rsidR="00560E82" w:rsidRDefault="00560E82" w:rsidP="00560E82"/>
    <w:p w:rsidR="00560E82" w:rsidRDefault="00560E82" w:rsidP="00560E82"/>
    <w:p w:rsidR="006A704C" w:rsidRDefault="006A704C" w:rsidP="00560E82"/>
    <w:p w:rsidR="006A704C" w:rsidRDefault="006A704C" w:rsidP="00560E82"/>
    <w:p w:rsidR="00FE58E6" w:rsidRDefault="00FE58E6" w:rsidP="00560E82"/>
    <w:p w:rsidR="00FE58E6" w:rsidRDefault="00FE58E6" w:rsidP="00560E82"/>
    <w:p w:rsidR="00560E82" w:rsidRDefault="00560E82" w:rsidP="00560E82"/>
    <w:p w:rsidR="00560E82" w:rsidRDefault="00560E82" w:rsidP="00560E82"/>
    <w:p w:rsidR="00560E82" w:rsidRPr="00FE58E6" w:rsidRDefault="00BC1B13" w:rsidP="00560E82">
      <w:pPr>
        <w:spacing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8E6">
        <w:rPr>
          <w:rFonts w:ascii="Times New Roman" w:hAnsi="Times New Roman" w:cs="Times New Roman"/>
          <w:b/>
          <w:sz w:val="24"/>
          <w:szCs w:val="24"/>
        </w:rPr>
        <w:t>СУРГУТ, 202</w:t>
      </w:r>
      <w:r w:rsidR="006A704C" w:rsidRPr="00FE58E6">
        <w:rPr>
          <w:rFonts w:ascii="Times New Roman" w:hAnsi="Times New Roman" w:cs="Times New Roman"/>
          <w:b/>
          <w:sz w:val="24"/>
          <w:szCs w:val="24"/>
        </w:rPr>
        <w:t>3</w:t>
      </w:r>
    </w:p>
    <w:p w:rsidR="009B7C4F" w:rsidRDefault="00BC1B13">
      <w:pPr>
        <w:rPr>
          <w:b/>
        </w:rPr>
      </w:pPr>
      <w:r>
        <w:rPr>
          <w:b/>
        </w:rPr>
        <w:br w:type="page"/>
      </w:r>
    </w:p>
    <w:p w:rsidR="009B7C4F" w:rsidRPr="009B7C4F" w:rsidRDefault="00BC1B13" w:rsidP="009B7C4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B7C4F">
        <w:rPr>
          <w:rFonts w:ascii="Times New Roman" w:hAnsi="Times New Roman" w:cs="Times New Roman"/>
          <w:b/>
        </w:rPr>
        <w:lastRenderedPageBreak/>
        <w:t>ЛИСТ СОГЛАСОВАНИЯ</w:t>
      </w:r>
    </w:p>
    <w:p w:rsidR="009B7C4F" w:rsidRPr="009B7C4F" w:rsidRDefault="00BC1B13" w:rsidP="009B7C4F">
      <w:pPr>
        <w:pStyle w:val="8"/>
        <w:widowControl w:val="0"/>
        <w:ind w:left="-426" w:right="-3"/>
        <w:jc w:val="center"/>
        <w:rPr>
          <w:b/>
          <w:sz w:val="24"/>
          <w:szCs w:val="24"/>
        </w:rPr>
      </w:pPr>
      <w:r w:rsidRPr="009B7C4F">
        <w:rPr>
          <w:b/>
          <w:sz w:val="24"/>
          <w:szCs w:val="24"/>
        </w:rPr>
        <w:t xml:space="preserve">программы </w:t>
      </w:r>
      <w:r>
        <w:rPr>
          <w:b/>
          <w:sz w:val="24"/>
          <w:szCs w:val="24"/>
        </w:rPr>
        <w:t xml:space="preserve">профессионального обучения </w:t>
      </w:r>
      <w:r w:rsidR="00BB4C2F">
        <w:rPr>
          <w:b/>
          <w:sz w:val="24"/>
          <w:szCs w:val="24"/>
        </w:rPr>
        <w:t>переподготовки</w:t>
      </w:r>
      <w:r w:rsidRPr="009B7C4F">
        <w:rPr>
          <w:b/>
          <w:sz w:val="24"/>
          <w:szCs w:val="24"/>
        </w:rPr>
        <w:t xml:space="preserve"> </w:t>
      </w:r>
      <w:r w:rsidR="00735DA8">
        <w:rPr>
          <w:b/>
          <w:sz w:val="24"/>
          <w:szCs w:val="24"/>
        </w:rPr>
        <w:t xml:space="preserve">рабочих </w:t>
      </w:r>
      <w:r w:rsidRPr="009B7C4F">
        <w:rPr>
          <w:b/>
          <w:sz w:val="24"/>
          <w:szCs w:val="24"/>
        </w:rPr>
        <w:t>по профессии:</w:t>
      </w:r>
    </w:p>
    <w:p w:rsidR="009B7C4F" w:rsidRPr="009B7C4F" w:rsidRDefault="00BC1B13" w:rsidP="009B7C4F">
      <w:pPr>
        <w:pStyle w:val="8"/>
        <w:widowControl w:val="0"/>
        <w:ind w:left="-426" w:right="-3"/>
        <w:jc w:val="center"/>
        <w:rPr>
          <w:b/>
          <w:sz w:val="24"/>
          <w:szCs w:val="24"/>
        </w:rPr>
      </w:pPr>
      <w:r w:rsidRPr="009B7C4F">
        <w:rPr>
          <w:b/>
          <w:sz w:val="24"/>
          <w:szCs w:val="24"/>
        </w:rPr>
        <w:t xml:space="preserve">«Электромонтёр </w:t>
      </w:r>
      <w:r w:rsidR="00723DE8" w:rsidRPr="00723DE8">
        <w:rPr>
          <w:b/>
          <w:sz w:val="24"/>
          <w:szCs w:val="24"/>
        </w:rPr>
        <w:t>оперативно-выездной бригады</w:t>
      </w:r>
      <w:r w:rsidR="00FE58E6">
        <w:rPr>
          <w:b/>
          <w:sz w:val="24"/>
          <w:szCs w:val="24"/>
        </w:rPr>
        <w:t>»</w:t>
      </w:r>
    </w:p>
    <w:p w:rsidR="009B7C4F" w:rsidRPr="009B7C4F" w:rsidRDefault="00BC1B13" w:rsidP="009B7C4F">
      <w:pPr>
        <w:pStyle w:val="a5"/>
        <w:widowControl w:val="0"/>
        <w:ind w:left="-426" w:right="-3"/>
        <w:jc w:val="center"/>
        <w:rPr>
          <w:b/>
          <w:sz w:val="24"/>
          <w:szCs w:val="24"/>
        </w:rPr>
      </w:pPr>
      <w:r w:rsidRPr="009B7C4F">
        <w:rPr>
          <w:b/>
          <w:sz w:val="24"/>
          <w:szCs w:val="24"/>
        </w:rPr>
        <w:t>3</w:t>
      </w:r>
      <w:r w:rsidR="002C2CCC">
        <w:rPr>
          <w:b/>
          <w:sz w:val="24"/>
          <w:szCs w:val="24"/>
        </w:rPr>
        <w:t>-</w:t>
      </w:r>
      <w:r w:rsidR="00DA4970">
        <w:rPr>
          <w:b/>
          <w:sz w:val="24"/>
          <w:szCs w:val="24"/>
        </w:rPr>
        <w:t>6</w:t>
      </w:r>
      <w:r w:rsidRPr="009B7C4F">
        <w:rPr>
          <w:b/>
          <w:sz w:val="24"/>
          <w:szCs w:val="24"/>
        </w:rPr>
        <w:t xml:space="preserve"> разряд</w:t>
      </w:r>
    </w:p>
    <w:p w:rsidR="009B7C4F" w:rsidRPr="009B7C4F" w:rsidRDefault="009B7C4F" w:rsidP="009B7C4F">
      <w:pPr>
        <w:pStyle w:val="a5"/>
        <w:widowControl w:val="0"/>
        <w:ind w:left="-426" w:right="-3"/>
        <w:jc w:val="center"/>
        <w:rPr>
          <w:b/>
          <w:sz w:val="24"/>
          <w:szCs w:val="24"/>
        </w:rPr>
      </w:pPr>
    </w:p>
    <w:tbl>
      <w:tblPr>
        <w:tblStyle w:val="a4"/>
        <w:tblW w:w="9575" w:type="dxa"/>
        <w:tblInd w:w="-131" w:type="dxa"/>
        <w:tblLook w:val="04A0" w:firstRow="1" w:lastRow="0" w:firstColumn="1" w:lastColumn="0" w:noHBand="0" w:noVBand="1"/>
      </w:tblPr>
      <w:tblGrid>
        <w:gridCol w:w="765"/>
        <w:gridCol w:w="2905"/>
        <w:gridCol w:w="2353"/>
        <w:gridCol w:w="1698"/>
        <w:gridCol w:w="1854"/>
      </w:tblGrid>
      <w:tr w:rsidR="00062027" w:rsidTr="009B7C4F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4F" w:rsidRPr="009B7C4F" w:rsidRDefault="00BC1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4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4F" w:rsidRPr="009B7C4F" w:rsidRDefault="00BC1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C4F">
              <w:rPr>
                <w:rFonts w:ascii="Times New Roman" w:hAnsi="Times New Roman" w:cs="Times New Roman"/>
                <w:b/>
              </w:rPr>
              <w:t xml:space="preserve">Должность </w:t>
            </w:r>
            <w:r w:rsidRPr="009B7C4F">
              <w:rPr>
                <w:rFonts w:ascii="Times New Roman" w:hAnsi="Times New Roman" w:cs="Times New Roman"/>
                <w:b/>
              </w:rPr>
              <w:br/>
              <w:t>согласующего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4F" w:rsidRPr="009B7C4F" w:rsidRDefault="00BC1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C4F">
              <w:rPr>
                <w:rFonts w:ascii="Times New Roman" w:hAnsi="Times New Roman" w:cs="Times New Roman"/>
                <w:b/>
              </w:rPr>
              <w:t>Ф.И.О. согласующего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4F" w:rsidRPr="009B7C4F" w:rsidRDefault="00BC1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C4F">
              <w:rPr>
                <w:rFonts w:ascii="Times New Roman" w:hAnsi="Times New Roman" w:cs="Times New Roman"/>
                <w:b/>
              </w:rPr>
              <w:t>Отметка о согласовании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4F" w:rsidRPr="009B7C4F" w:rsidRDefault="00BC1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C4F">
              <w:rPr>
                <w:rFonts w:ascii="Times New Roman" w:hAnsi="Times New Roman" w:cs="Times New Roman"/>
                <w:b/>
              </w:rPr>
              <w:t>Подпись согласующего</w:t>
            </w:r>
          </w:p>
        </w:tc>
      </w:tr>
      <w:tr w:rsidR="00062027" w:rsidTr="009B7C4F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4F" w:rsidRPr="009B7C4F" w:rsidRDefault="00BC1B13">
            <w:pPr>
              <w:jc w:val="center"/>
              <w:rPr>
                <w:rFonts w:ascii="Times New Roman" w:hAnsi="Times New Roman" w:cs="Times New Roman"/>
              </w:rPr>
            </w:pPr>
            <w:r w:rsidRPr="009B7C4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4F" w:rsidRPr="009B7C4F" w:rsidRDefault="00BC1B13">
            <w:pPr>
              <w:widowControl w:val="0"/>
              <w:spacing w:line="200" w:lineRule="atLeast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9B7C4F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 xml:space="preserve">Начальник департамента управления персоналом и </w:t>
            </w:r>
          </w:p>
          <w:p w:rsidR="009B7C4F" w:rsidRPr="009B7C4F" w:rsidRDefault="00BC1B13">
            <w:pPr>
              <w:rPr>
                <w:rFonts w:ascii="Times New Roman" w:eastAsia="Times New Roman" w:hAnsi="Times New Roman" w:cs="Times New Roman"/>
              </w:rPr>
            </w:pPr>
            <w:r w:rsidRPr="009B7C4F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организационного проектирования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4F" w:rsidRPr="009B7C4F" w:rsidRDefault="00BC1B13">
            <w:pPr>
              <w:rPr>
                <w:rFonts w:ascii="Times New Roman" w:hAnsi="Times New Roman" w:cs="Times New Roman"/>
              </w:rPr>
            </w:pPr>
            <w:r w:rsidRPr="009B7C4F">
              <w:rPr>
                <w:rFonts w:ascii="Times New Roman" w:hAnsi="Times New Roman" w:cs="Times New Roman"/>
              </w:rPr>
              <w:t>П.Н. Юшко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4F" w:rsidRPr="009B7C4F" w:rsidRDefault="009B7C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4F" w:rsidRPr="009B7C4F" w:rsidRDefault="009B7C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2027" w:rsidTr="009B7C4F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4F" w:rsidRPr="009B7C4F" w:rsidRDefault="00BC1B13">
            <w:pPr>
              <w:jc w:val="center"/>
              <w:rPr>
                <w:rFonts w:ascii="Times New Roman" w:hAnsi="Times New Roman" w:cs="Times New Roman"/>
              </w:rPr>
            </w:pPr>
            <w:r w:rsidRPr="009B7C4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4F" w:rsidRPr="009B7C4F" w:rsidRDefault="00BC1B13">
            <w:pPr>
              <w:rPr>
                <w:rFonts w:ascii="Times New Roman" w:hAnsi="Times New Roman" w:cs="Times New Roman"/>
              </w:rPr>
            </w:pPr>
            <w:r w:rsidRPr="009B7C4F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Начальник департамента эксплуатации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4F" w:rsidRPr="009B7C4F" w:rsidRDefault="00BC1B13">
            <w:pPr>
              <w:rPr>
                <w:rFonts w:ascii="Times New Roman" w:hAnsi="Times New Roman" w:cs="Times New Roman"/>
              </w:rPr>
            </w:pPr>
            <w:r w:rsidRPr="009B7C4F">
              <w:rPr>
                <w:rFonts w:ascii="Times New Roman" w:hAnsi="Times New Roman" w:cs="Times New Roman"/>
              </w:rPr>
              <w:t>А.В. Дьяков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4F" w:rsidRPr="009B7C4F" w:rsidRDefault="009B7C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4F" w:rsidRPr="009B7C4F" w:rsidRDefault="009B7C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2027" w:rsidTr="009B7C4F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4F" w:rsidRPr="009B7C4F" w:rsidRDefault="00BC1B13">
            <w:pPr>
              <w:jc w:val="center"/>
              <w:rPr>
                <w:rFonts w:ascii="Times New Roman" w:hAnsi="Times New Roman" w:cs="Times New Roman"/>
              </w:rPr>
            </w:pPr>
            <w:r w:rsidRPr="009B7C4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4F" w:rsidRPr="009B7C4F" w:rsidRDefault="00BC1B13">
            <w:pPr>
              <w:rPr>
                <w:rFonts w:ascii="Times New Roman" w:hAnsi="Times New Roman" w:cs="Times New Roman"/>
              </w:rPr>
            </w:pPr>
            <w:r w:rsidRPr="009B7C4F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 xml:space="preserve">Руководитель Центра </w:t>
            </w:r>
            <w:r w:rsidRPr="009B7C4F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управления сетями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4F" w:rsidRPr="009B7C4F" w:rsidRDefault="00BC1B13">
            <w:pPr>
              <w:rPr>
                <w:rFonts w:ascii="Times New Roman" w:hAnsi="Times New Roman" w:cs="Times New Roman"/>
              </w:rPr>
            </w:pPr>
            <w:r w:rsidRPr="009B7C4F">
              <w:rPr>
                <w:rFonts w:ascii="Times New Roman" w:hAnsi="Times New Roman" w:cs="Times New Roman"/>
              </w:rPr>
              <w:t>А.Н. Полозов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4F" w:rsidRPr="009B7C4F" w:rsidRDefault="009B7C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4F" w:rsidRPr="009B7C4F" w:rsidRDefault="009B7C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2027" w:rsidTr="009B7C4F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4F" w:rsidRPr="009B7C4F" w:rsidRDefault="00BC1B13">
            <w:pPr>
              <w:jc w:val="center"/>
              <w:rPr>
                <w:rFonts w:ascii="Times New Roman" w:hAnsi="Times New Roman" w:cs="Times New Roman"/>
              </w:rPr>
            </w:pPr>
            <w:r w:rsidRPr="009B7C4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4F" w:rsidRPr="009B7C4F" w:rsidRDefault="00BC1B13">
            <w:pPr>
              <w:rPr>
                <w:rFonts w:ascii="Times New Roman" w:hAnsi="Times New Roman" w:cs="Times New Roman"/>
              </w:rPr>
            </w:pPr>
            <w:r w:rsidRPr="009B7C4F">
              <w:rPr>
                <w:rFonts w:ascii="Times New Roman" w:hAnsi="Times New Roman" w:cs="Times New Roman"/>
              </w:rPr>
              <w:t>Заместитель главного инженера - начальник управления производственной безопасности и производственного контроля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4F" w:rsidRPr="009B7C4F" w:rsidRDefault="00BC1B13">
            <w:pPr>
              <w:rPr>
                <w:rFonts w:ascii="Times New Roman" w:hAnsi="Times New Roman" w:cs="Times New Roman"/>
              </w:rPr>
            </w:pPr>
            <w:r w:rsidRPr="009B7C4F">
              <w:rPr>
                <w:rFonts w:ascii="Times New Roman" w:hAnsi="Times New Roman" w:cs="Times New Roman"/>
              </w:rPr>
              <w:t>О.П. Ишмухаметова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4F" w:rsidRPr="009B7C4F" w:rsidRDefault="009B7C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4F" w:rsidRPr="009B7C4F" w:rsidRDefault="009B7C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2027" w:rsidTr="009B7C4F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4F" w:rsidRPr="009B7C4F" w:rsidRDefault="00BC1B13">
            <w:pPr>
              <w:jc w:val="center"/>
              <w:rPr>
                <w:rFonts w:ascii="Times New Roman" w:hAnsi="Times New Roman" w:cs="Times New Roman"/>
              </w:rPr>
            </w:pPr>
            <w:r w:rsidRPr="009B7C4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4F" w:rsidRPr="009B7C4F" w:rsidRDefault="00BC1B13">
            <w:pPr>
              <w:rPr>
                <w:rFonts w:ascii="Times New Roman" w:hAnsi="Times New Roman" w:cs="Times New Roman"/>
              </w:rPr>
            </w:pPr>
            <w:r w:rsidRPr="009B7C4F">
              <w:rPr>
                <w:rFonts w:ascii="Times New Roman" w:hAnsi="Times New Roman" w:cs="Times New Roman"/>
              </w:rPr>
              <w:t xml:space="preserve">Заместитель главного инженера по оперативно-технологическому и ситуационному </w:t>
            </w:r>
            <w:r w:rsidRPr="009B7C4F">
              <w:rPr>
                <w:rFonts w:ascii="Times New Roman" w:hAnsi="Times New Roman" w:cs="Times New Roman"/>
              </w:rPr>
              <w:t>управлению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4F" w:rsidRPr="009B7C4F" w:rsidRDefault="00BC1B13">
            <w:pPr>
              <w:rPr>
                <w:rFonts w:ascii="Times New Roman" w:hAnsi="Times New Roman" w:cs="Times New Roman"/>
              </w:rPr>
            </w:pPr>
            <w:r w:rsidRPr="009B7C4F">
              <w:rPr>
                <w:rFonts w:ascii="Times New Roman" w:hAnsi="Times New Roman" w:cs="Times New Roman"/>
              </w:rPr>
              <w:t>В.Г. Демихов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4F" w:rsidRPr="009B7C4F" w:rsidRDefault="009B7C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4F" w:rsidRPr="009B7C4F" w:rsidRDefault="009B7C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B7C4F" w:rsidRDefault="009B7C4F" w:rsidP="009B7C4F">
      <w:pPr>
        <w:spacing w:line="240" w:lineRule="auto"/>
        <w:ind w:right="-850"/>
        <w:rPr>
          <w:b/>
        </w:rPr>
      </w:pPr>
      <w:bookmarkStart w:id="1" w:name="_GoBack"/>
      <w:bookmarkEnd w:id="1"/>
    </w:p>
    <w:p w:rsidR="009B7C4F" w:rsidRDefault="00BC1B13">
      <w:pPr>
        <w:rPr>
          <w:b/>
        </w:rPr>
      </w:pPr>
      <w:r>
        <w:rPr>
          <w:b/>
        </w:rPr>
        <w:br w:type="page"/>
      </w:r>
    </w:p>
    <w:p w:rsidR="009B7C4F" w:rsidRPr="002D2E81" w:rsidRDefault="00BC1B13" w:rsidP="009B7C4F">
      <w:pPr>
        <w:spacing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E81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9B7C4F" w:rsidRPr="002D2E81" w:rsidRDefault="009B7C4F" w:rsidP="009B7C4F">
      <w:pPr>
        <w:spacing w:line="240" w:lineRule="auto"/>
        <w:ind w:hanging="1134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1066"/>
      </w:tblGrid>
      <w:tr w:rsidR="00062027" w:rsidTr="00B8792A">
        <w:trPr>
          <w:trHeight w:val="567"/>
        </w:trPr>
        <w:tc>
          <w:tcPr>
            <w:tcW w:w="6941" w:type="dxa"/>
          </w:tcPr>
          <w:p w:rsidR="00613AE8" w:rsidRPr="002D2E81" w:rsidRDefault="00613AE8" w:rsidP="00B8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613AE8" w:rsidRPr="002D2E81" w:rsidRDefault="00BC1B13" w:rsidP="00B87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E81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062027" w:rsidTr="00B8792A">
        <w:trPr>
          <w:trHeight w:val="567"/>
        </w:trPr>
        <w:tc>
          <w:tcPr>
            <w:tcW w:w="6941" w:type="dxa"/>
          </w:tcPr>
          <w:p w:rsidR="00613AE8" w:rsidRPr="002D2E81" w:rsidRDefault="00BC1B13" w:rsidP="00B8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E81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066" w:type="dxa"/>
          </w:tcPr>
          <w:p w:rsidR="00613AE8" w:rsidRPr="002D2E81" w:rsidRDefault="00BC1B13" w:rsidP="00B87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E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2027" w:rsidTr="00B8792A">
        <w:trPr>
          <w:trHeight w:val="567"/>
        </w:trPr>
        <w:tc>
          <w:tcPr>
            <w:tcW w:w="6941" w:type="dxa"/>
          </w:tcPr>
          <w:p w:rsidR="00613AE8" w:rsidRPr="002D2E81" w:rsidRDefault="00BC1B13" w:rsidP="00B8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E81">
              <w:rPr>
                <w:rFonts w:ascii="Times New Roman" w:hAnsi="Times New Roman" w:cs="Times New Roman"/>
                <w:sz w:val="24"/>
                <w:szCs w:val="24"/>
              </w:rPr>
              <w:t>Учебный план</w:t>
            </w:r>
          </w:p>
        </w:tc>
        <w:tc>
          <w:tcPr>
            <w:tcW w:w="1066" w:type="dxa"/>
          </w:tcPr>
          <w:p w:rsidR="00613AE8" w:rsidRPr="002D2E81" w:rsidRDefault="00BC1B13" w:rsidP="00B87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E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62027" w:rsidTr="00B8792A">
        <w:trPr>
          <w:trHeight w:val="567"/>
        </w:trPr>
        <w:tc>
          <w:tcPr>
            <w:tcW w:w="6941" w:type="dxa"/>
          </w:tcPr>
          <w:p w:rsidR="00613AE8" w:rsidRPr="002D2E81" w:rsidRDefault="00BC1B13" w:rsidP="00B8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E81">
              <w:rPr>
                <w:rFonts w:ascii="Times New Roman" w:hAnsi="Times New Roman" w:cs="Times New Roman"/>
                <w:sz w:val="24"/>
                <w:szCs w:val="24"/>
              </w:rPr>
              <w:t>Календарный учебный график</w:t>
            </w:r>
          </w:p>
        </w:tc>
        <w:tc>
          <w:tcPr>
            <w:tcW w:w="1066" w:type="dxa"/>
          </w:tcPr>
          <w:p w:rsidR="00613AE8" w:rsidRPr="002D2E81" w:rsidRDefault="00BC1B13" w:rsidP="00B87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E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62027" w:rsidTr="00B8792A">
        <w:trPr>
          <w:trHeight w:val="567"/>
        </w:trPr>
        <w:tc>
          <w:tcPr>
            <w:tcW w:w="6941" w:type="dxa"/>
          </w:tcPr>
          <w:p w:rsidR="00613AE8" w:rsidRPr="002D2E81" w:rsidRDefault="00BC1B13" w:rsidP="00B8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E81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066" w:type="dxa"/>
          </w:tcPr>
          <w:p w:rsidR="00613AE8" w:rsidRPr="002D2E81" w:rsidRDefault="00BC1B13" w:rsidP="00B87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E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62027" w:rsidTr="00B8792A">
        <w:trPr>
          <w:trHeight w:val="567"/>
        </w:trPr>
        <w:tc>
          <w:tcPr>
            <w:tcW w:w="6941" w:type="dxa"/>
          </w:tcPr>
          <w:p w:rsidR="00613AE8" w:rsidRPr="002D2E81" w:rsidRDefault="00BC1B13" w:rsidP="00B8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D2E81">
              <w:rPr>
                <w:rFonts w:ascii="Times New Roman" w:hAnsi="Times New Roman" w:cs="Times New Roman"/>
                <w:sz w:val="24"/>
                <w:szCs w:val="24"/>
              </w:rPr>
              <w:t xml:space="preserve">рограмма теоретического </w:t>
            </w:r>
            <w:r w:rsidRPr="002D2E81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066" w:type="dxa"/>
          </w:tcPr>
          <w:p w:rsidR="00613AE8" w:rsidRPr="002D2E81" w:rsidRDefault="00BC1B13" w:rsidP="00B87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62027" w:rsidTr="00B8792A">
        <w:trPr>
          <w:trHeight w:val="567"/>
        </w:trPr>
        <w:tc>
          <w:tcPr>
            <w:tcW w:w="6941" w:type="dxa"/>
          </w:tcPr>
          <w:p w:rsidR="00613AE8" w:rsidRPr="002D2E81" w:rsidRDefault="00BC1B13" w:rsidP="00B8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E81"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066" w:type="dxa"/>
          </w:tcPr>
          <w:p w:rsidR="00613AE8" w:rsidRPr="002D2E81" w:rsidRDefault="00BC1B13" w:rsidP="00B87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2E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62027" w:rsidTr="00B8792A">
        <w:trPr>
          <w:trHeight w:val="567"/>
        </w:trPr>
        <w:tc>
          <w:tcPr>
            <w:tcW w:w="6941" w:type="dxa"/>
          </w:tcPr>
          <w:p w:rsidR="00613AE8" w:rsidRPr="002D2E81" w:rsidRDefault="00BC1B13" w:rsidP="00B879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2E81">
              <w:rPr>
                <w:rFonts w:ascii="Times New Roman" w:hAnsi="Times New Roman" w:cs="Times New Roman"/>
                <w:sz w:val="24"/>
                <w:szCs w:val="24"/>
              </w:rPr>
              <w:t>Оценка результатов освоения программы</w:t>
            </w:r>
          </w:p>
        </w:tc>
        <w:tc>
          <w:tcPr>
            <w:tcW w:w="1066" w:type="dxa"/>
          </w:tcPr>
          <w:p w:rsidR="00613AE8" w:rsidRPr="002D2E81" w:rsidRDefault="00BC1B13" w:rsidP="00B87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62027" w:rsidTr="00B8792A">
        <w:trPr>
          <w:trHeight w:val="567"/>
        </w:trPr>
        <w:tc>
          <w:tcPr>
            <w:tcW w:w="6941" w:type="dxa"/>
          </w:tcPr>
          <w:p w:rsidR="005330E2" w:rsidRPr="002D2E81" w:rsidRDefault="00BC1B13" w:rsidP="00B8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E81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Организационно-методические условия реализации программы</w:t>
            </w:r>
          </w:p>
        </w:tc>
        <w:tc>
          <w:tcPr>
            <w:tcW w:w="1066" w:type="dxa"/>
          </w:tcPr>
          <w:p w:rsidR="005330E2" w:rsidRPr="002D2E81" w:rsidRDefault="00BC1B13" w:rsidP="00B87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62027" w:rsidTr="00B8792A">
        <w:trPr>
          <w:trHeight w:val="567"/>
        </w:trPr>
        <w:tc>
          <w:tcPr>
            <w:tcW w:w="6941" w:type="dxa"/>
          </w:tcPr>
          <w:p w:rsidR="00613AE8" w:rsidRPr="002D2E81" w:rsidRDefault="00BC1B13" w:rsidP="00B8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E81">
              <w:rPr>
                <w:rFonts w:ascii="Times New Roman" w:hAnsi="Times New Roman" w:cs="Times New Roman"/>
                <w:sz w:val="24"/>
                <w:szCs w:val="24"/>
              </w:rPr>
              <w:t>Перечень документов для подготовки по программе</w:t>
            </w:r>
          </w:p>
        </w:tc>
        <w:tc>
          <w:tcPr>
            <w:tcW w:w="1066" w:type="dxa"/>
          </w:tcPr>
          <w:p w:rsidR="00613AE8" w:rsidRPr="002D2E81" w:rsidRDefault="00BC1B13" w:rsidP="00B87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DB4BEE" w:rsidRPr="002D2E81" w:rsidRDefault="00DB4BEE" w:rsidP="009B7C4F">
      <w:pPr>
        <w:spacing w:line="240" w:lineRule="auto"/>
        <w:ind w:right="-850"/>
        <w:rPr>
          <w:rFonts w:ascii="Times New Roman" w:hAnsi="Times New Roman" w:cs="Times New Roman"/>
          <w:b/>
          <w:sz w:val="24"/>
          <w:szCs w:val="24"/>
        </w:rPr>
      </w:pPr>
    </w:p>
    <w:p w:rsidR="00DB4BEE" w:rsidRDefault="00BC1B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B4BEE" w:rsidRPr="002D2E81" w:rsidRDefault="00BC1B13" w:rsidP="001635C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E8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</w:t>
      </w:r>
      <w:r w:rsidR="00613AE8" w:rsidRPr="002D2E81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2D2E81">
        <w:rPr>
          <w:rFonts w:ascii="Times New Roman" w:eastAsia="Times New Roman" w:hAnsi="Times New Roman" w:cs="Times New Roman"/>
          <w:b/>
          <w:sz w:val="24"/>
          <w:szCs w:val="24"/>
        </w:rPr>
        <w:t>Я ЗАПИСКА</w:t>
      </w:r>
    </w:p>
    <w:p w:rsidR="00DB4BEE" w:rsidRPr="002D2E81" w:rsidRDefault="00DB4BEE" w:rsidP="001635C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4BEE" w:rsidRPr="002D2E81" w:rsidRDefault="00BC1B13" w:rsidP="009F0B4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40755897"/>
      <w:r w:rsidRPr="002D2E81">
        <w:rPr>
          <w:rFonts w:ascii="Times New Roman" w:hAnsi="Times New Roman" w:cs="Times New Roman"/>
          <w:sz w:val="24"/>
          <w:szCs w:val="24"/>
        </w:rPr>
        <w:t>О</w:t>
      </w:r>
      <w:r w:rsidR="006A704C" w:rsidRPr="002D2E81">
        <w:rPr>
          <w:rFonts w:ascii="Times New Roman" w:hAnsi="Times New Roman" w:cs="Times New Roman"/>
          <w:sz w:val="24"/>
          <w:szCs w:val="24"/>
        </w:rPr>
        <w:t>сновн</w:t>
      </w:r>
      <w:r w:rsidRPr="002D2E81">
        <w:rPr>
          <w:rFonts w:ascii="Times New Roman" w:hAnsi="Times New Roman" w:cs="Times New Roman"/>
          <w:sz w:val="24"/>
          <w:szCs w:val="24"/>
        </w:rPr>
        <w:t>ая</w:t>
      </w:r>
      <w:r w:rsidR="006A704C" w:rsidRPr="002D2E81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Pr="002D2E81">
        <w:rPr>
          <w:rFonts w:ascii="Times New Roman" w:hAnsi="Times New Roman" w:cs="Times New Roman"/>
          <w:sz w:val="24"/>
          <w:szCs w:val="24"/>
        </w:rPr>
        <w:t>а</w:t>
      </w:r>
      <w:r w:rsidR="006A704C" w:rsidRPr="002D2E81">
        <w:rPr>
          <w:rFonts w:ascii="Times New Roman" w:hAnsi="Times New Roman" w:cs="Times New Roman"/>
          <w:sz w:val="24"/>
          <w:szCs w:val="24"/>
        </w:rPr>
        <w:t xml:space="preserve"> профессионального обучения </w:t>
      </w:r>
      <w:r w:rsidR="00735DA8" w:rsidRPr="002D2E81">
        <w:rPr>
          <w:rFonts w:ascii="Times New Roman" w:eastAsia="Times New Roman" w:hAnsi="Times New Roman" w:cs="Times New Roman"/>
          <w:sz w:val="24"/>
          <w:szCs w:val="24"/>
        </w:rPr>
        <w:t>переподготовки</w:t>
      </w:r>
      <w:r w:rsidR="006A704C" w:rsidRPr="002D2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35C7" w:rsidRPr="002D2E81">
        <w:rPr>
          <w:rFonts w:ascii="Times New Roman" w:eastAsia="Times New Roman" w:hAnsi="Times New Roman" w:cs="Times New Roman"/>
          <w:sz w:val="24"/>
          <w:szCs w:val="24"/>
        </w:rPr>
        <w:t xml:space="preserve">рабочих </w:t>
      </w:r>
      <w:r w:rsidR="006A704C" w:rsidRPr="002D2E81">
        <w:rPr>
          <w:rFonts w:ascii="Times New Roman" w:hAnsi="Times New Roman" w:cs="Times New Roman"/>
          <w:sz w:val="24"/>
          <w:szCs w:val="24"/>
        </w:rPr>
        <w:t>по профессии «Э</w:t>
      </w:r>
      <w:r w:rsidR="006A704C" w:rsidRPr="002D2E81">
        <w:rPr>
          <w:rFonts w:ascii="Times New Roman" w:eastAsia="Times New Roman" w:hAnsi="Times New Roman" w:cs="Times New Roman"/>
          <w:sz w:val="24"/>
          <w:szCs w:val="24"/>
        </w:rPr>
        <w:t xml:space="preserve">лектромонтёр </w:t>
      </w:r>
      <w:r w:rsidR="00723DE8" w:rsidRPr="002D2E81">
        <w:rPr>
          <w:rFonts w:ascii="Times New Roman" w:eastAsia="Times New Roman" w:hAnsi="Times New Roman" w:cs="Times New Roman"/>
          <w:sz w:val="24"/>
          <w:szCs w:val="24"/>
        </w:rPr>
        <w:t>оперативно-выездной бригады</w:t>
      </w:r>
      <w:r w:rsidR="00FE58E6" w:rsidRPr="002D2E8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6A704C" w:rsidRPr="002D2E81">
        <w:rPr>
          <w:rFonts w:ascii="Times New Roman" w:eastAsia="Times New Roman" w:hAnsi="Times New Roman" w:cs="Times New Roman"/>
          <w:sz w:val="24"/>
          <w:szCs w:val="24"/>
        </w:rPr>
        <w:t xml:space="preserve"> 3-</w:t>
      </w:r>
      <w:r w:rsidR="00AC1AF5" w:rsidRPr="002D2E81">
        <w:rPr>
          <w:rFonts w:ascii="Times New Roman" w:eastAsia="Times New Roman" w:hAnsi="Times New Roman" w:cs="Times New Roman"/>
          <w:sz w:val="24"/>
          <w:szCs w:val="24"/>
        </w:rPr>
        <w:t>6</w:t>
      </w:r>
      <w:r w:rsidR="006A704C" w:rsidRPr="002D2E81">
        <w:rPr>
          <w:rFonts w:ascii="Times New Roman" w:eastAsia="Times New Roman" w:hAnsi="Times New Roman" w:cs="Times New Roman"/>
          <w:sz w:val="24"/>
          <w:szCs w:val="24"/>
        </w:rPr>
        <w:t xml:space="preserve"> разряд</w:t>
      </w:r>
      <w:r w:rsidR="00735DA8" w:rsidRPr="002D2E81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107F67" w:rsidRPr="002D2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2"/>
      <w:r w:rsidR="00107F67" w:rsidRPr="002D2E81">
        <w:rPr>
          <w:rFonts w:ascii="Times New Roman" w:eastAsia="Times New Roman" w:hAnsi="Times New Roman" w:cs="Times New Roman"/>
          <w:sz w:val="24"/>
          <w:szCs w:val="24"/>
        </w:rPr>
        <w:t xml:space="preserve">(далее – </w:t>
      </w:r>
      <w:r w:rsidR="00BC6E13" w:rsidRPr="002D2E81">
        <w:rPr>
          <w:rFonts w:ascii="Times New Roman" w:eastAsia="Times New Roman" w:hAnsi="Times New Roman" w:cs="Times New Roman"/>
          <w:sz w:val="24"/>
          <w:szCs w:val="24"/>
        </w:rPr>
        <w:t>ОППО</w:t>
      </w:r>
      <w:r w:rsidR="00107F67" w:rsidRPr="002D2E81">
        <w:rPr>
          <w:rFonts w:ascii="Times New Roman" w:eastAsia="Times New Roman" w:hAnsi="Times New Roman" w:cs="Times New Roman"/>
          <w:sz w:val="24"/>
          <w:szCs w:val="24"/>
        </w:rPr>
        <w:t xml:space="preserve">) разработана для обучения работников предприятий, относящихся к виду </w:t>
      </w:r>
      <w:r w:rsidR="007D413E" w:rsidRPr="002D2E81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="007D413E" w:rsidRPr="002D2E81">
        <w:rPr>
          <w:rFonts w:ascii="Times New Roman" w:hAnsi="Times New Roman" w:cs="Times New Roman"/>
          <w:sz w:val="24"/>
          <w:szCs w:val="24"/>
        </w:rPr>
        <w:t xml:space="preserve"> </w:t>
      </w:r>
      <w:r w:rsidR="00107F67" w:rsidRPr="002D2E81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 </w:t>
      </w:r>
      <w:r w:rsidR="007D413E" w:rsidRPr="002D2E81">
        <w:rPr>
          <w:rFonts w:ascii="Times New Roman" w:eastAsia="Times New Roman" w:hAnsi="Times New Roman" w:cs="Times New Roman"/>
          <w:sz w:val="24"/>
          <w:szCs w:val="24"/>
        </w:rPr>
        <w:t xml:space="preserve">20.041 </w:t>
      </w:r>
      <w:r w:rsidR="00107F67" w:rsidRPr="002D2E8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D413E" w:rsidRPr="002D2E81">
        <w:rPr>
          <w:rFonts w:ascii="Times New Roman" w:eastAsia="Times New Roman" w:hAnsi="Times New Roman" w:cs="Times New Roman"/>
          <w:sz w:val="24"/>
          <w:szCs w:val="24"/>
        </w:rPr>
        <w:t>Оперативно-технологическое управление в электрических сетях (оперативный персонал)</w:t>
      </w:r>
      <w:r w:rsidR="00723DE8" w:rsidRPr="002D2E81">
        <w:rPr>
          <w:rFonts w:ascii="Times New Roman" w:hAnsi="Times New Roman" w:cs="Times New Roman"/>
          <w:sz w:val="24"/>
          <w:szCs w:val="24"/>
        </w:rPr>
        <w:t>».</w:t>
      </w:r>
    </w:p>
    <w:p w:rsidR="00E26BFB" w:rsidRPr="002D2E81" w:rsidRDefault="00BC1B13" w:rsidP="00613AE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40746123"/>
      <w:bookmarkStart w:id="4" w:name="_Toc101190069"/>
      <w:r w:rsidRPr="002D2E81">
        <w:rPr>
          <w:rFonts w:ascii="Times New Roman" w:eastAsia="Times New Roman" w:hAnsi="Times New Roman" w:cs="Times New Roman"/>
          <w:sz w:val="24"/>
          <w:szCs w:val="24"/>
        </w:rPr>
        <w:t xml:space="preserve">Целью реализации </w:t>
      </w:r>
      <w:bookmarkStart w:id="5" w:name="_Hlk140657801"/>
      <w:r w:rsidR="00BC6E13" w:rsidRPr="002D2E81">
        <w:rPr>
          <w:rFonts w:ascii="Times New Roman" w:eastAsia="Times New Roman" w:hAnsi="Times New Roman" w:cs="Times New Roman"/>
          <w:sz w:val="24"/>
          <w:szCs w:val="24"/>
        </w:rPr>
        <w:t>ОППО</w:t>
      </w:r>
      <w:bookmarkEnd w:id="5"/>
      <w:r w:rsidR="005F4808" w:rsidRPr="002D2E81">
        <w:rPr>
          <w:rFonts w:ascii="Times New Roman" w:eastAsia="Times New Roman" w:hAnsi="Times New Roman" w:cs="Times New Roman"/>
          <w:sz w:val="24"/>
          <w:szCs w:val="24"/>
        </w:rPr>
        <w:t xml:space="preserve"> переподготовки рабочих </w:t>
      </w:r>
      <w:r w:rsidRPr="002D2E81">
        <w:rPr>
          <w:rFonts w:ascii="Times New Roman" w:eastAsia="Times New Roman" w:hAnsi="Times New Roman" w:cs="Times New Roman"/>
          <w:sz w:val="24"/>
          <w:szCs w:val="24"/>
        </w:rPr>
        <w:t xml:space="preserve">является получение новых компетенций, необходимых для </w:t>
      </w:r>
      <w:r w:rsidR="005C7504" w:rsidRPr="002D2E81">
        <w:rPr>
          <w:rFonts w:ascii="Times New Roman" w:eastAsia="Times New Roman" w:hAnsi="Times New Roman" w:cs="Times New Roman"/>
          <w:sz w:val="24"/>
          <w:szCs w:val="24"/>
        </w:rPr>
        <w:t xml:space="preserve">вида </w:t>
      </w:r>
      <w:r w:rsidRPr="002D2E81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профессиональной деятельности - </w:t>
      </w:r>
      <w:bookmarkStart w:id="6" w:name="_Hlk140746223"/>
      <w:bookmarkEnd w:id="3"/>
      <w:r w:rsidRPr="002D2E81">
        <w:rPr>
          <w:rFonts w:ascii="Times New Roman" w:eastAsia="Times New Roman" w:hAnsi="Times New Roman" w:cs="Times New Roman"/>
          <w:sz w:val="24"/>
          <w:szCs w:val="24"/>
        </w:rPr>
        <w:t xml:space="preserve">Оперативно-технологическое </w:t>
      </w:r>
      <w:r w:rsidRPr="002D2E81">
        <w:rPr>
          <w:rFonts w:ascii="Times New Roman" w:eastAsia="Times New Roman" w:hAnsi="Times New Roman" w:cs="Times New Roman"/>
          <w:sz w:val="24"/>
          <w:szCs w:val="24"/>
        </w:rPr>
        <w:t>управление электросетевым комплексом в зоне эксплуатационной ответственности сетевой организации с учетом обеспечения надежности электроснабжения, минимизации потерь и качества электроэнергии.</w:t>
      </w:r>
    </w:p>
    <w:p w:rsidR="00613AE8" w:rsidRPr="002D2E81" w:rsidRDefault="00BC1B13" w:rsidP="00613AE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D2E81">
        <w:rPr>
          <w:rFonts w:ascii="Times New Roman" w:eastAsia="Times New Roman" w:hAnsi="Times New Roman" w:cs="Times New Roman"/>
          <w:sz w:val="24"/>
          <w:szCs w:val="24"/>
        </w:rPr>
        <w:t xml:space="preserve">Нормативную правовую основу разработки </w:t>
      </w:r>
      <w:r w:rsidR="00BC6E13" w:rsidRPr="002D2E81">
        <w:rPr>
          <w:rFonts w:ascii="Times New Roman" w:eastAsia="Times New Roman" w:hAnsi="Times New Roman" w:cs="Times New Roman"/>
          <w:sz w:val="24"/>
          <w:szCs w:val="24"/>
        </w:rPr>
        <w:t>ОППО составляют</w:t>
      </w:r>
      <w:bookmarkEnd w:id="6"/>
      <w:r w:rsidRPr="002D2E8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13AE8" w:rsidRPr="002D2E81" w:rsidRDefault="00BC1B13" w:rsidP="00613AE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D2E81">
        <w:rPr>
          <w:rFonts w:ascii="Times New Roman" w:eastAsia="Times New Roman" w:hAnsi="Times New Roman" w:cs="Times New Roman"/>
          <w:sz w:val="24"/>
          <w:szCs w:val="24"/>
        </w:rPr>
        <w:t>- Федер</w:t>
      </w:r>
      <w:r w:rsidRPr="002D2E81">
        <w:rPr>
          <w:rFonts w:ascii="Times New Roman" w:eastAsia="Times New Roman" w:hAnsi="Times New Roman" w:cs="Times New Roman"/>
          <w:sz w:val="24"/>
          <w:szCs w:val="24"/>
        </w:rPr>
        <w:t>альный Закон от 29.12.2012г. № 273 «Об образовании в Российской Федерации»;</w:t>
      </w:r>
    </w:p>
    <w:p w:rsidR="00613AE8" w:rsidRPr="002D2E81" w:rsidRDefault="00BC1B13" w:rsidP="00613AE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D2E81">
        <w:rPr>
          <w:rFonts w:ascii="Times New Roman" w:eastAsia="Times New Roman" w:hAnsi="Times New Roman" w:cs="Times New Roman"/>
          <w:sz w:val="24"/>
          <w:szCs w:val="24"/>
        </w:rPr>
        <w:t xml:space="preserve">- Приказ Министерства просвещения Российской Федерации от 26 августа 2020 г. </w:t>
      </w:r>
      <w:r w:rsidR="005C7504" w:rsidRPr="002D2E81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2D2E81">
        <w:rPr>
          <w:rFonts w:ascii="Times New Roman" w:eastAsia="Times New Roman" w:hAnsi="Times New Roman" w:cs="Times New Roman"/>
          <w:sz w:val="24"/>
          <w:szCs w:val="24"/>
        </w:rPr>
        <w:t xml:space="preserve"> 438 «Об утверждении Порядка организации и осуществления образовательной деятельности по основным прог</w:t>
      </w:r>
      <w:r w:rsidRPr="002D2E81">
        <w:rPr>
          <w:rFonts w:ascii="Times New Roman" w:eastAsia="Times New Roman" w:hAnsi="Times New Roman" w:cs="Times New Roman"/>
          <w:sz w:val="24"/>
          <w:szCs w:val="24"/>
        </w:rPr>
        <w:t xml:space="preserve">раммам профессионального обучения», зарегистрирован в Минюсте РФ 11 сентября 2020 г., </w:t>
      </w:r>
      <w:r w:rsidR="005C7504" w:rsidRPr="002D2E81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2D2E81">
        <w:rPr>
          <w:rFonts w:ascii="Times New Roman" w:eastAsia="Times New Roman" w:hAnsi="Times New Roman" w:cs="Times New Roman"/>
          <w:sz w:val="24"/>
          <w:szCs w:val="24"/>
        </w:rPr>
        <w:t xml:space="preserve"> 59784;</w:t>
      </w:r>
    </w:p>
    <w:p w:rsidR="007D0365" w:rsidRDefault="00BC1B13" w:rsidP="00613AE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D0365">
        <w:rPr>
          <w:rFonts w:ascii="Times New Roman" w:eastAsia="Times New Roman" w:hAnsi="Times New Roman" w:cs="Times New Roman"/>
          <w:sz w:val="24"/>
          <w:szCs w:val="24"/>
        </w:rPr>
        <w:t>- Приказ Минобрнауки России от 14 июля 2023 г. №534 «Об утверждении Перечня профессий рабочих, должностей служащих, по которым осуществляется профессиональное об</w:t>
      </w:r>
      <w:r w:rsidRPr="007D0365">
        <w:rPr>
          <w:rFonts w:ascii="Times New Roman" w:eastAsia="Times New Roman" w:hAnsi="Times New Roman" w:cs="Times New Roman"/>
          <w:sz w:val="24"/>
          <w:szCs w:val="24"/>
        </w:rPr>
        <w:t>учение».</w:t>
      </w:r>
    </w:p>
    <w:p w:rsidR="00613AE8" w:rsidRPr="002D2E81" w:rsidRDefault="00BC1B13" w:rsidP="00613AE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2E81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BC6E13" w:rsidRPr="002D2E81">
        <w:rPr>
          <w:rFonts w:ascii="Times New Roman" w:eastAsia="Times New Roman" w:hAnsi="Times New Roman" w:cs="Times New Roman"/>
          <w:sz w:val="24"/>
          <w:szCs w:val="24"/>
        </w:rPr>
        <w:t>ОППО</w:t>
      </w:r>
      <w:r w:rsidR="005F4808" w:rsidRPr="002D2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7" w:name="_Hlk140665162"/>
      <w:r w:rsidR="005F4808" w:rsidRPr="002D2E81">
        <w:rPr>
          <w:rFonts w:ascii="Times New Roman" w:eastAsia="Times New Roman" w:hAnsi="Times New Roman" w:cs="Times New Roman"/>
          <w:sz w:val="24"/>
          <w:szCs w:val="24"/>
        </w:rPr>
        <w:t>переподготовки рабочих</w:t>
      </w:r>
      <w:r w:rsidR="00BC6E13" w:rsidRPr="002D2E81">
        <w:rPr>
          <w:rFonts w:ascii="Times New Roman" w:hAnsi="Times New Roman" w:cs="Times New Roman"/>
          <w:sz w:val="24"/>
          <w:szCs w:val="24"/>
        </w:rPr>
        <w:t xml:space="preserve"> </w:t>
      </w:r>
      <w:bookmarkEnd w:id="7"/>
      <w:r w:rsidRPr="002D2E81">
        <w:rPr>
          <w:rFonts w:ascii="Times New Roman" w:hAnsi="Times New Roman" w:cs="Times New Roman"/>
          <w:sz w:val="24"/>
          <w:szCs w:val="24"/>
        </w:rPr>
        <w:t>разработано в соответствии c установленными квалификационными требованиями и требованиями профессионального стандарта «</w:t>
      </w:r>
      <w:r w:rsidR="001314CE" w:rsidRPr="002D2E81">
        <w:rPr>
          <w:rFonts w:ascii="Times New Roman" w:hAnsi="Times New Roman" w:cs="Times New Roman"/>
          <w:sz w:val="24"/>
          <w:szCs w:val="24"/>
        </w:rPr>
        <w:t>Работник по оперативно-технологическому управлению в электрических сетях</w:t>
      </w:r>
      <w:r w:rsidRPr="002D2E81">
        <w:rPr>
          <w:rFonts w:ascii="Times New Roman" w:hAnsi="Times New Roman" w:cs="Times New Roman"/>
          <w:sz w:val="24"/>
          <w:szCs w:val="24"/>
        </w:rPr>
        <w:t xml:space="preserve">» (приказ Министерства Т и СЗ РФ от </w:t>
      </w:r>
      <w:r w:rsidR="001314CE" w:rsidRPr="002D2E81">
        <w:rPr>
          <w:rFonts w:ascii="Times New Roman" w:hAnsi="Times New Roman" w:cs="Times New Roman"/>
          <w:sz w:val="24"/>
          <w:szCs w:val="24"/>
        </w:rPr>
        <w:t>1</w:t>
      </w:r>
      <w:r w:rsidRPr="002D2E81">
        <w:rPr>
          <w:rFonts w:ascii="Times New Roman" w:hAnsi="Times New Roman" w:cs="Times New Roman"/>
          <w:sz w:val="24"/>
          <w:szCs w:val="24"/>
        </w:rPr>
        <w:t xml:space="preserve">4 </w:t>
      </w:r>
      <w:r w:rsidR="001314CE" w:rsidRPr="002D2E81">
        <w:rPr>
          <w:rFonts w:ascii="Times New Roman" w:hAnsi="Times New Roman" w:cs="Times New Roman"/>
          <w:sz w:val="24"/>
          <w:szCs w:val="24"/>
        </w:rPr>
        <w:t>мая</w:t>
      </w:r>
      <w:r w:rsidRPr="002D2E81">
        <w:rPr>
          <w:rFonts w:ascii="Times New Roman" w:hAnsi="Times New Roman" w:cs="Times New Roman"/>
          <w:sz w:val="24"/>
          <w:szCs w:val="24"/>
        </w:rPr>
        <w:t xml:space="preserve"> 201</w:t>
      </w:r>
      <w:r w:rsidR="001314CE" w:rsidRPr="002D2E81">
        <w:rPr>
          <w:rFonts w:ascii="Times New Roman" w:hAnsi="Times New Roman" w:cs="Times New Roman"/>
          <w:sz w:val="24"/>
          <w:szCs w:val="24"/>
        </w:rPr>
        <w:t>9</w:t>
      </w:r>
      <w:r w:rsidRPr="002D2E81">
        <w:rPr>
          <w:rFonts w:ascii="Times New Roman" w:hAnsi="Times New Roman" w:cs="Times New Roman"/>
          <w:sz w:val="24"/>
          <w:szCs w:val="24"/>
        </w:rPr>
        <w:t xml:space="preserve"> года N 3</w:t>
      </w:r>
      <w:r w:rsidR="001314CE" w:rsidRPr="002D2E81">
        <w:rPr>
          <w:rFonts w:ascii="Times New Roman" w:hAnsi="Times New Roman" w:cs="Times New Roman"/>
          <w:sz w:val="24"/>
          <w:szCs w:val="24"/>
        </w:rPr>
        <w:t>27</w:t>
      </w:r>
      <w:r w:rsidRPr="002D2E81">
        <w:rPr>
          <w:rFonts w:ascii="Times New Roman" w:hAnsi="Times New Roman" w:cs="Times New Roman"/>
          <w:sz w:val="24"/>
          <w:szCs w:val="24"/>
        </w:rPr>
        <w:t>н).</w:t>
      </w:r>
    </w:p>
    <w:p w:rsidR="00BC6E13" w:rsidRPr="002D2E81" w:rsidRDefault="00BC1B13" w:rsidP="00BC6E1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E81">
        <w:rPr>
          <w:rFonts w:ascii="Times New Roman" w:eastAsia="Times New Roman" w:hAnsi="Times New Roman" w:cs="Times New Roman"/>
          <w:sz w:val="24"/>
          <w:szCs w:val="24"/>
        </w:rPr>
        <w:t>Категория учащихся:</w:t>
      </w:r>
      <w:r w:rsidRPr="002D2E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D2E81">
        <w:rPr>
          <w:rFonts w:ascii="Times New Roman" w:eastAsia="Times New Roman" w:hAnsi="Times New Roman" w:cs="Times New Roman"/>
          <w:sz w:val="24"/>
          <w:szCs w:val="24"/>
        </w:rPr>
        <w:t xml:space="preserve">лица, </w:t>
      </w:r>
      <w:r w:rsidRPr="002D2E81">
        <w:rPr>
          <w:rFonts w:ascii="Times New Roman" w:hAnsi="Times New Roman" w:cs="Times New Roman"/>
          <w:sz w:val="24"/>
          <w:szCs w:val="24"/>
        </w:rPr>
        <w:t>имеющие рабочую профессию, профессиональное образование и (или) квалификацию, стаж работы по рабочим профессиям и должностям служащих.</w:t>
      </w:r>
    </w:p>
    <w:p w:rsidR="00BC6E13" w:rsidRPr="002D2E81" w:rsidRDefault="00BC1B13" w:rsidP="00BC6E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E81">
        <w:rPr>
          <w:rFonts w:ascii="Times New Roman" w:eastAsia="Times New Roman" w:hAnsi="Times New Roman" w:cs="Times New Roman"/>
          <w:sz w:val="24"/>
          <w:szCs w:val="24"/>
        </w:rPr>
        <w:t xml:space="preserve">Срок освоения: 120 часов. </w:t>
      </w:r>
    </w:p>
    <w:p w:rsidR="00BC6E13" w:rsidRPr="002D2E81" w:rsidRDefault="00BC1B13" w:rsidP="00BC6E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E81">
        <w:rPr>
          <w:rFonts w:ascii="Times New Roman" w:eastAsia="Times New Roman" w:hAnsi="Times New Roman" w:cs="Times New Roman"/>
          <w:sz w:val="24"/>
          <w:szCs w:val="24"/>
        </w:rPr>
        <w:t xml:space="preserve">Режим </w:t>
      </w:r>
      <w:r w:rsidRPr="002D2E81">
        <w:rPr>
          <w:rFonts w:ascii="Times New Roman" w:eastAsia="Times New Roman" w:hAnsi="Times New Roman" w:cs="Times New Roman"/>
          <w:sz w:val="24"/>
          <w:szCs w:val="24"/>
        </w:rPr>
        <w:t>занятий: 8 ак/ч в день.</w:t>
      </w:r>
    </w:p>
    <w:p w:rsidR="00BC6E13" w:rsidRPr="002D2E81" w:rsidRDefault="00BC1B13" w:rsidP="00BC6E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E81">
        <w:rPr>
          <w:rFonts w:ascii="Times New Roman" w:eastAsia="Times New Roman" w:hAnsi="Times New Roman" w:cs="Times New Roman"/>
          <w:sz w:val="24"/>
          <w:szCs w:val="24"/>
        </w:rPr>
        <w:t>Форма обучения: очная или очно-заочная с применением дистанционных технологий.</w:t>
      </w:r>
    </w:p>
    <w:p w:rsidR="001F4314" w:rsidRPr="002D2E81" w:rsidRDefault="00BC1B13" w:rsidP="00E054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40746756"/>
      <w:r w:rsidRPr="002D2E81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r w:rsidRPr="002D2E81">
        <w:rPr>
          <w:rFonts w:ascii="Times New Roman" w:eastAsia="Times New Roman" w:hAnsi="Times New Roman" w:cs="Times New Roman"/>
          <w:sz w:val="24"/>
          <w:szCs w:val="24"/>
        </w:rPr>
        <w:t>ОППО</w:t>
      </w:r>
      <w:r w:rsidR="005F4808" w:rsidRPr="002D2E81">
        <w:rPr>
          <w:rFonts w:ascii="Times New Roman" w:eastAsia="Times New Roman" w:hAnsi="Times New Roman" w:cs="Times New Roman"/>
          <w:sz w:val="24"/>
          <w:szCs w:val="24"/>
        </w:rPr>
        <w:t xml:space="preserve"> переподготовки </w:t>
      </w:r>
      <w:r w:rsidRPr="002D2E81">
        <w:rPr>
          <w:rFonts w:ascii="Times New Roman" w:hAnsi="Times New Roman" w:cs="Times New Roman"/>
          <w:sz w:val="24"/>
          <w:szCs w:val="24"/>
        </w:rPr>
        <w:t xml:space="preserve">учащиеся должны овладеть профессиональными компетенциями, необходимыми для выполнения видов профессиональной </w:t>
      </w:r>
      <w:r w:rsidRPr="002D2E81">
        <w:rPr>
          <w:rFonts w:ascii="Times New Roman" w:hAnsi="Times New Roman" w:cs="Times New Roman"/>
          <w:sz w:val="24"/>
          <w:szCs w:val="24"/>
        </w:rPr>
        <w:t>деятельности в рамках квалификации</w:t>
      </w:r>
      <w:r w:rsidR="002C0638" w:rsidRPr="002D2E81">
        <w:rPr>
          <w:rFonts w:ascii="Times New Roman" w:hAnsi="Times New Roman" w:cs="Times New Roman"/>
          <w:sz w:val="24"/>
          <w:szCs w:val="24"/>
        </w:rPr>
        <w:t xml:space="preserve"> (по разрядам)</w:t>
      </w:r>
      <w:r w:rsidRPr="002D2E81">
        <w:rPr>
          <w:rFonts w:ascii="Times New Roman" w:hAnsi="Times New Roman" w:cs="Times New Roman"/>
          <w:sz w:val="24"/>
          <w:szCs w:val="24"/>
        </w:rPr>
        <w:t>:</w:t>
      </w:r>
    </w:p>
    <w:bookmarkEnd w:id="8"/>
    <w:p w:rsidR="004479B1" w:rsidRPr="002D2E81" w:rsidRDefault="004479B1" w:rsidP="00E054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26"/>
        <w:gridCol w:w="2979"/>
        <w:gridCol w:w="5954"/>
      </w:tblGrid>
      <w:tr w:rsidR="00062027" w:rsidTr="000A3797">
        <w:trPr>
          <w:trHeight w:val="25"/>
        </w:trPr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314" w:rsidRPr="002D2E81" w:rsidRDefault="00BC1B13" w:rsidP="001F4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97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314" w:rsidRPr="002D2E81" w:rsidRDefault="00BC1B13" w:rsidP="001F4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видов деятельности</w:t>
            </w:r>
          </w:p>
        </w:tc>
        <w:tc>
          <w:tcPr>
            <w:tcW w:w="595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4314" w:rsidRPr="002D2E81" w:rsidRDefault="00BC1B13" w:rsidP="001F4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профессиональных компетенций</w:t>
            </w:r>
          </w:p>
        </w:tc>
      </w:tr>
      <w:tr w:rsidR="00062027" w:rsidTr="000A3797">
        <w:trPr>
          <w:trHeight w:val="25"/>
        </w:trPr>
        <w:tc>
          <w:tcPr>
            <w:tcW w:w="935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F4314" w:rsidRPr="002D2E81" w:rsidRDefault="00BC1B13" w:rsidP="001F4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81">
              <w:rPr>
                <w:rFonts w:ascii="Times New Roman" w:hAnsi="Times New Roman" w:cs="Times New Roman"/>
                <w:sz w:val="24"/>
                <w:szCs w:val="24"/>
              </w:rPr>
              <w:t>Электромонтёр оперативно-выездной бригады 3</w:t>
            </w:r>
            <w:r w:rsidR="001F0E6E" w:rsidRPr="002D2E81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Pr="002D2E81">
              <w:rPr>
                <w:rFonts w:ascii="Times New Roman" w:hAnsi="Times New Roman" w:cs="Times New Roman"/>
                <w:sz w:val="24"/>
                <w:szCs w:val="24"/>
              </w:rPr>
              <w:t xml:space="preserve"> разряда</w:t>
            </w:r>
          </w:p>
        </w:tc>
      </w:tr>
      <w:tr w:rsidR="00062027" w:rsidTr="001314CE">
        <w:trPr>
          <w:trHeight w:val="20"/>
        </w:trPr>
        <w:tc>
          <w:tcPr>
            <w:tcW w:w="4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F4314" w:rsidRPr="002D2E81" w:rsidRDefault="00BC1B13" w:rsidP="001F4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297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314" w:rsidRPr="002D2E81" w:rsidRDefault="00BC1B13" w:rsidP="001F4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управлению технологическим режимом работы </w:t>
            </w:r>
            <w:r w:rsidRPr="002D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электроустановки и (или) эксплуатационным состоянием объекта</w:t>
            </w:r>
          </w:p>
        </w:tc>
        <w:tc>
          <w:tcPr>
            <w:tcW w:w="5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314" w:rsidRPr="002D2E81" w:rsidRDefault="00BC1B13" w:rsidP="001F4314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под руководством работника более высокой квалификации подготовительных мероприятий, предшествующих оперативным переключениям на электроустановках</w:t>
            </w:r>
          </w:p>
        </w:tc>
      </w:tr>
      <w:tr w:rsidR="00062027" w:rsidTr="001314CE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1F4314" w:rsidRPr="002D2E81" w:rsidRDefault="001F4314" w:rsidP="001F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9" w:type="dxa"/>
            <w:vMerge/>
            <w:vAlign w:val="center"/>
          </w:tcPr>
          <w:p w:rsidR="001F4314" w:rsidRPr="002D2E81" w:rsidRDefault="001F4314" w:rsidP="001F4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314" w:rsidRPr="002D2E81" w:rsidRDefault="00BC1B13" w:rsidP="001F4314">
            <w:pPr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Производство оперативных </w:t>
            </w:r>
            <w:r w:rsidRPr="002D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переключений в электроустановке под руководством работника более высокой квалификации</w:t>
            </w:r>
          </w:p>
        </w:tc>
      </w:tr>
      <w:tr w:rsidR="00062027" w:rsidTr="000A3797">
        <w:trPr>
          <w:trHeight w:val="20"/>
        </w:trPr>
        <w:tc>
          <w:tcPr>
            <w:tcW w:w="9359" w:type="dxa"/>
            <w:gridSpan w:val="3"/>
            <w:vAlign w:val="center"/>
          </w:tcPr>
          <w:p w:rsidR="001F4314" w:rsidRPr="002D2E81" w:rsidRDefault="00BC1B13" w:rsidP="001F4314">
            <w:pPr>
              <w:spacing w:after="0" w:line="240" w:lineRule="auto"/>
              <w:ind w:firstLine="6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E81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Электромонтёр оперативно-выездной бригады </w:t>
            </w:r>
            <w:r w:rsidR="001F0E6E" w:rsidRPr="002D2E81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Pr="002D2E81">
              <w:rPr>
                <w:rFonts w:ascii="Times New Roman" w:hAnsi="Times New Roman" w:cs="Times New Roman"/>
                <w:sz w:val="24"/>
                <w:szCs w:val="24"/>
              </w:rPr>
              <w:t xml:space="preserve"> разряда</w:t>
            </w:r>
          </w:p>
        </w:tc>
      </w:tr>
      <w:tr w:rsidR="00062027" w:rsidTr="001314CE">
        <w:trPr>
          <w:trHeight w:val="577"/>
        </w:trPr>
        <w:tc>
          <w:tcPr>
            <w:tcW w:w="4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F0E6E" w:rsidRPr="002D2E81" w:rsidRDefault="00BC1B13" w:rsidP="001F4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297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0E6E" w:rsidRPr="002D2E81" w:rsidRDefault="00BC1B13" w:rsidP="00131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технологическим</w:t>
            </w:r>
          </w:p>
          <w:p w:rsidR="001F0E6E" w:rsidRPr="002D2E81" w:rsidRDefault="00BC1B13" w:rsidP="00131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режимом работы</w:t>
            </w:r>
          </w:p>
          <w:p w:rsidR="001F0E6E" w:rsidRPr="002D2E81" w:rsidRDefault="00BC1B13" w:rsidP="00131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электроустановки и (или)</w:t>
            </w:r>
          </w:p>
          <w:p w:rsidR="001F0E6E" w:rsidRPr="002D2E81" w:rsidRDefault="00BC1B13" w:rsidP="00131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эксплуатационным состоянием</w:t>
            </w:r>
          </w:p>
          <w:p w:rsidR="001F0E6E" w:rsidRPr="002D2E81" w:rsidRDefault="00BC1B13" w:rsidP="00131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объекта </w:t>
            </w:r>
            <w:r w:rsidRPr="002D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электросетевого</w:t>
            </w:r>
          </w:p>
          <w:p w:rsidR="001F0E6E" w:rsidRPr="002D2E81" w:rsidRDefault="00BC1B13" w:rsidP="00131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хозяйства напряжением до 330</w:t>
            </w:r>
          </w:p>
          <w:p w:rsidR="001F0E6E" w:rsidRPr="002D2E81" w:rsidRDefault="00BC1B13" w:rsidP="00131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</w:p>
        </w:tc>
        <w:tc>
          <w:tcPr>
            <w:tcW w:w="5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0E6E" w:rsidRPr="002D2E81" w:rsidRDefault="00BC1B13" w:rsidP="00C37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подготовительных мероприятий, предшествующих оперативным переключениям</w:t>
            </w:r>
          </w:p>
        </w:tc>
      </w:tr>
      <w:tr w:rsidR="00062027" w:rsidTr="00AE2083">
        <w:trPr>
          <w:trHeight w:val="347"/>
        </w:trPr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0E6E" w:rsidRPr="002D2E81" w:rsidRDefault="001F0E6E" w:rsidP="001F4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0E6E" w:rsidRPr="002D2E81" w:rsidRDefault="001F0E6E" w:rsidP="00131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0E6E" w:rsidRPr="002D2E81" w:rsidRDefault="00BC1B13" w:rsidP="00C37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Производство оперативных переключений в </w:t>
            </w:r>
            <w:r w:rsidRPr="002D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электроустановке</w:t>
            </w:r>
          </w:p>
        </w:tc>
      </w:tr>
      <w:tr w:rsidR="00062027" w:rsidTr="001314CE">
        <w:trPr>
          <w:trHeight w:val="577"/>
        </w:trPr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0E6E" w:rsidRPr="002D2E81" w:rsidRDefault="001F0E6E" w:rsidP="001F4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0E6E" w:rsidRPr="002D2E81" w:rsidRDefault="001F0E6E" w:rsidP="00131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0E6E" w:rsidRPr="002D2E81" w:rsidRDefault="00BC1B13" w:rsidP="00C37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оперативного руководства работами по управлению </w:t>
            </w:r>
            <w:r w:rsidRPr="002D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технологическим режимом работы электроустановки и (или) эксплуатационным состоянием объекта электросетевого хозяйства и контроля проведения работ на объекте</w:t>
            </w:r>
          </w:p>
        </w:tc>
      </w:tr>
      <w:tr w:rsidR="00062027" w:rsidTr="000A3797">
        <w:trPr>
          <w:trHeight w:val="49"/>
        </w:trPr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0E6E" w:rsidRPr="002D2E81" w:rsidRDefault="001F0E6E" w:rsidP="001F4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0E6E" w:rsidRPr="002D2E81" w:rsidRDefault="001F0E6E" w:rsidP="001F4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0E6E" w:rsidRPr="002D2E81" w:rsidRDefault="00BC1B13" w:rsidP="00C37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Предупреждение, предотвращение развития нарушения нормального режима работы электроустановки</w:t>
            </w:r>
          </w:p>
        </w:tc>
      </w:tr>
      <w:tr w:rsidR="00062027" w:rsidTr="000A3797">
        <w:trPr>
          <w:trHeight w:val="49"/>
        </w:trPr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0E6E" w:rsidRPr="002D2E81" w:rsidRDefault="001F0E6E" w:rsidP="001F4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0E6E" w:rsidRPr="002D2E81" w:rsidRDefault="001F0E6E" w:rsidP="001F4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0E6E" w:rsidRPr="002D2E81" w:rsidRDefault="00BC1B13" w:rsidP="00C37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нарушения нормального режима работы электроустановки</w:t>
            </w:r>
          </w:p>
        </w:tc>
      </w:tr>
    </w:tbl>
    <w:p w:rsidR="00C54CBD" w:rsidRPr="002D2E81" w:rsidRDefault="00C54CBD" w:rsidP="00E054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9" w:name="_Hlk140760532"/>
      <w:bookmarkEnd w:id="4"/>
    </w:p>
    <w:p w:rsidR="00E05489" w:rsidRPr="002D2E81" w:rsidRDefault="00BC1B13" w:rsidP="00E054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2E81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Pr="002D2E81">
        <w:rPr>
          <w:rFonts w:ascii="Times New Roman" w:eastAsia="Times New Roman" w:hAnsi="Times New Roman" w:cs="Times New Roman"/>
          <w:sz w:val="24"/>
          <w:szCs w:val="24"/>
        </w:rPr>
        <w:t>ОППО</w:t>
      </w:r>
      <w:r w:rsidR="00731AC3" w:rsidRPr="002D2E81">
        <w:rPr>
          <w:rFonts w:ascii="Times New Roman" w:eastAsia="Times New Roman" w:hAnsi="Times New Roman" w:cs="Times New Roman"/>
          <w:sz w:val="24"/>
          <w:szCs w:val="24"/>
        </w:rPr>
        <w:t xml:space="preserve"> переподготовки рабочих</w:t>
      </w:r>
      <w:r w:rsidRPr="002D2E81">
        <w:rPr>
          <w:rFonts w:ascii="Times New Roman" w:hAnsi="Times New Roman" w:cs="Times New Roman"/>
          <w:sz w:val="24"/>
          <w:szCs w:val="24"/>
        </w:rPr>
        <w:t xml:space="preserve"> сопровождается промежуточной аттестацией в форме тестирования. По итогам прохождения промежуточной аттестации учащиеся направляются на производственную практику. Практика проходит на рабочем месте и осуществляется в пределах рабочего времени обучающегося.</w:t>
      </w:r>
      <w:r w:rsidRPr="002D2E81">
        <w:rPr>
          <w:rFonts w:ascii="Times New Roman" w:hAnsi="Times New Roman" w:cs="Times New Roman"/>
          <w:sz w:val="24"/>
          <w:szCs w:val="24"/>
        </w:rPr>
        <w:t xml:space="preserve"> Допуск к самостоятельной работе производится в соответствии с требованиями Правил работы с персоналом в организациях электроэнергетики Российской Федерации. </w:t>
      </w:r>
      <w:r w:rsidR="005547C5" w:rsidRPr="002D2E81">
        <w:rPr>
          <w:rFonts w:ascii="Times New Roman" w:hAnsi="Times New Roman" w:cs="Times New Roman"/>
          <w:sz w:val="24"/>
          <w:szCs w:val="24"/>
        </w:rPr>
        <w:t xml:space="preserve">Квалификационная работа проводится за счет времени, отведенного на производственное обучение. </w:t>
      </w:r>
      <w:r w:rsidRPr="002D2E81">
        <w:rPr>
          <w:rFonts w:ascii="Times New Roman" w:hAnsi="Times New Roman" w:cs="Times New Roman"/>
          <w:sz w:val="24"/>
          <w:szCs w:val="24"/>
        </w:rPr>
        <w:t>Тема</w:t>
      </w:r>
      <w:r w:rsidRPr="002D2E81">
        <w:rPr>
          <w:rFonts w:ascii="Times New Roman" w:hAnsi="Times New Roman" w:cs="Times New Roman"/>
          <w:sz w:val="24"/>
          <w:szCs w:val="24"/>
        </w:rPr>
        <w:t>тика выпускной квалификационной работы должна соответствовать содержанию профессиональных компетенций и предусматривать сложность работы не ниже получаемого квалификационного разряда.</w:t>
      </w:r>
    </w:p>
    <w:p w:rsidR="00E05489" w:rsidRPr="002D2E81" w:rsidRDefault="00BC1B13" w:rsidP="00613AE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2E81">
        <w:rPr>
          <w:rFonts w:ascii="Times New Roman" w:hAnsi="Times New Roman" w:cs="Times New Roman"/>
          <w:sz w:val="24"/>
          <w:szCs w:val="24"/>
        </w:rPr>
        <w:t>Профессиональное обучение завершается итоговой аттестацией в форме квали</w:t>
      </w:r>
      <w:r w:rsidRPr="002D2E81">
        <w:rPr>
          <w:rFonts w:ascii="Times New Roman" w:hAnsi="Times New Roman" w:cs="Times New Roman"/>
          <w:sz w:val="24"/>
          <w:szCs w:val="24"/>
        </w:rPr>
        <w:t>фикационного экзамена. В состав квалификационной комиссии включаются представители работодателей</w:t>
      </w:r>
      <w:r w:rsidR="007D3C5F" w:rsidRPr="002D2E81">
        <w:rPr>
          <w:rFonts w:ascii="Times New Roman" w:hAnsi="Times New Roman" w:cs="Times New Roman"/>
          <w:sz w:val="24"/>
          <w:szCs w:val="24"/>
        </w:rPr>
        <w:t>, и</w:t>
      </w:r>
      <w:r w:rsidRPr="002D2E81">
        <w:rPr>
          <w:rFonts w:ascii="Times New Roman" w:hAnsi="Times New Roman" w:cs="Times New Roman"/>
          <w:sz w:val="24"/>
          <w:szCs w:val="24"/>
        </w:rPr>
        <w:t xml:space="preserve">тоги </w:t>
      </w:r>
      <w:r w:rsidR="007D3C5F" w:rsidRPr="002D2E81">
        <w:rPr>
          <w:rFonts w:ascii="Times New Roman" w:hAnsi="Times New Roman" w:cs="Times New Roman"/>
          <w:sz w:val="24"/>
          <w:szCs w:val="24"/>
        </w:rPr>
        <w:t>заносятся в протокол итоговой аттестации.</w:t>
      </w:r>
    </w:p>
    <w:p w:rsidR="00613AE8" w:rsidRPr="002D2E81" w:rsidRDefault="00BC1B13" w:rsidP="00613AE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2E81">
        <w:rPr>
          <w:rFonts w:ascii="Times New Roman" w:hAnsi="Times New Roman" w:cs="Times New Roman"/>
          <w:sz w:val="24"/>
          <w:szCs w:val="24"/>
        </w:rPr>
        <w:t xml:space="preserve">Учащиеся, успешно сдавшие квалификационный экзамен, получают квалификацию по профессии рабочего с присвоением </w:t>
      </w:r>
      <w:r w:rsidRPr="002D2E81">
        <w:rPr>
          <w:rFonts w:ascii="Times New Roman" w:hAnsi="Times New Roman" w:cs="Times New Roman"/>
          <w:sz w:val="24"/>
          <w:szCs w:val="24"/>
        </w:rPr>
        <w:t>квалификационного разряда, по результатам профессионального обучения, что подтверждается документом о квалификации (свидетельством о профессии рабочего)</w:t>
      </w:r>
      <w:r w:rsidR="00146A03" w:rsidRPr="002D2E81">
        <w:rPr>
          <w:rFonts w:ascii="Times New Roman" w:hAnsi="Times New Roman" w:cs="Times New Roman"/>
          <w:sz w:val="24"/>
          <w:szCs w:val="24"/>
        </w:rPr>
        <w:t xml:space="preserve"> </w:t>
      </w:r>
      <w:bookmarkStart w:id="10" w:name="_Hlk140823514"/>
      <w:r w:rsidR="00146A03" w:rsidRPr="002D2E81">
        <w:rPr>
          <w:rFonts w:ascii="Times New Roman" w:hAnsi="Times New Roman" w:cs="Times New Roman"/>
          <w:sz w:val="24"/>
          <w:szCs w:val="24"/>
        </w:rPr>
        <w:t>установленного образца</w:t>
      </w:r>
      <w:bookmarkEnd w:id="10"/>
      <w:r w:rsidRPr="002D2E81">
        <w:rPr>
          <w:rFonts w:ascii="Times New Roman" w:hAnsi="Times New Roman" w:cs="Times New Roman"/>
          <w:sz w:val="24"/>
          <w:szCs w:val="24"/>
        </w:rPr>
        <w:t>.</w:t>
      </w:r>
    </w:p>
    <w:p w:rsidR="00613AE8" w:rsidRPr="002D2E81" w:rsidRDefault="00BC1B13" w:rsidP="00613AE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2E81">
        <w:rPr>
          <w:rFonts w:ascii="Times New Roman" w:hAnsi="Times New Roman" w:cs="Times New Roman"/>
          <w:sz w:val="24"/>
          <w:szCs w:val="24"/>
        </w:rPr>
        <w:t>Лицам, не прошедшим итоговую аттестацию или получившим на итоговой аттестации н</w:t>
      </w:r>
      <w:r w:rsidRPr="002D2E81">
        <w:rPr>
          <w:rFonts w:ascii="Times New Roman" w:hAnsi="Times New Roman" w:cs="Times New Roman"/>
          <w:sz w:val="24"/>
          <w:szCs w:val="24"/>
        </w:rPr>
        <w:t xml:space="preserve">еудовлетворительные результаты, а также лицам, освоившим часть </w:t>
      </w:r>
      <w:r w:rsidR="00C54CBD" w:rsidRPr="002D2E81">
        <w:rPr>
          <w:rFonts w:ascii="Times New Roman" w:hAnsi="Times New Roman" w:cs="Times New Roman"/>
          <w:sz w:val="24"/>
          <w:szCs w:val="24"/>
        </w:rPr>
        <w:t>ОППО</w:t>
      </w:r>
      <w:r w:rsidRPr="002D2E81">
        <w:rPr>
          <w:rFonts w:ascii="Times New Roman" w:hAnsi="Times New Roman" w:cs="Times New Roman"/>
          <w:sz w:val="24"/>
          <w:szCs w:val="24"/>
        </w:rPr>
        <w:t xml:space="preserve">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</w:t>
      </w:r>
      <w:r w:rsidRPr="002D2E81">
        <w:rPr>
          <w:rFonts w:ascii="Times New Roman" w:hAnsi="Times New Roman" w:cs="Times New Roman"/>
          <w:sz w:val="24"/>
          <w:szCs w:val="24"/>
        </w:rPr>
        <w:t>й, осуществляющей образовательную деятельность.</w:t>
      </w:r>
    </w:p>
    <w:p w:rsidR="00287FCA" w:rsidRPr="002D2E81" w:rsidRDefault="00BC1B13" w:rsidP="00287FC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2E81">
        <w:rPr>
          <w:rFonts w:ascii="Times New Roman" w:hAnsi="Times New Roman" w:cs="Times New Roman"/>
          <w:sz w:val="24"/>
          <w:szCs w:val="24"/>
        </w:rPr>
        <w:t xml:space="preserve">Настоящая </w:t>
      </w:r>
      <w:r w:rsidR="00731AC3" w:rsidRPr="002D2E81">
        <w:rPr>
          <w:rFonts w:ascii="Times New Roman" w:hAnsi="Times New Roman" w:cs="Times New Roman"/>
          <w:sz w:val="24"/>
          <w:szCs w:val="24"/>
        </w:rPr>
        <w:t xml:space="preserve">программа профессионального обучения </w:t>
      </w:r>
      <w:r w:rsidRPr="002D2E81">
        <w:rPr>
          <w:rFonts w:ascii="Times New Roman" w:hAnsi="Times New Roman" w:cs="Times New Roman"/>
          <w:sz w:val="24"/>
          <w:szCs w:val="24"/>
        </w:rPr>
        <w:t>не может быть полностью или частично воспроизведена, тиражирована и распространена в качестве официального издания программы без разрешения АО «Россети Тюмень».</w:t>
      </w:r>
    </w:p>
    <w:bookmarkEnd w:id="9"/>
    <w:p w:rsidR="008502BB" w:rsidRDefault="008502BB" w:rsidP="00613AE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</w:rPr>
      </w:pPr>
    </w:p>
    <w:p w:rsidR="00613AE8" w:rsidRDefault="00BC1B1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B02CCF" w:rsidRDefault="00B02CCF" w:rsidP="009F0B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</w:rPr>
      </w:pPr>
    </w:p>
    <w:p w:rsidR="00A77876" w:rsidRPr="002D2E81" w:rsidRDefault="00BC1B13" w:rsidP="00C66D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E81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C66D67" w:rsidRPr="002D2E81" w:rsidRDefault="00BC1B13" w:rsidP="00C66D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2E81">
        <w:rPr>
          <w:rFonts w:ascii="Times New Roman" w:hAnsi="Times New Roman" w:cs="Times New Roman"/>
          <w:sz w:val="24"/>
          <w:szCs w:val="24"/>
        </w:rPr>
        <w:t>основной программы профессионального обучения переподготовки</w:t>
      </w:r>
      <w:r w:rsidR="000028F5" w:rsidRPr="002D2E81">
        <w:rPr>
          <w:rFonts w:ascii="Times New Roman" w:hAnsi="Times New Roman" w:cs="Times New Roman"/>
          <w:sz w:val="24"/>
          <w:szCs w:val="24"/>
        </w:rPr>
        <w:t xml:space="preserve"> </w:t>
      </w:r>
      <w:r w:rsidRPr="002D2E81">
        <w:rPr>
          <w:rFonts w:ascii="Times New Roman" w:hAnsi="Times New Roman" w:cs="Times New Roman"/>
          <w:sz w:val="24"/>
          <w:szCs w:val="24"/>
        </w:rPr>
        <w:t>рабочих по профессии «</w:t>
      </w:r>
      <w:r w:rsidR="00A327C2" w:rsidRPr="002D2E81">
        <w:rPr>
          <w:rFonts w:ascii="Times New Roman" w:hAnsi="Times New Roman" w:cs="Times New Roman"/>
          <w:sz w:val="24"/>
          <w:szCs w:val="24"/>
        </w:rPr>
        <w:t>Электромонтёр оперативно-выездной бригады</w:t>
      </w:r>
      <w:r w:rsidR="00645B07" w:rsidRPr="002D2E81">
        <w:rPr>
          <w:rFonts w:ascii="Times New Roman" w:hAnsi="Times New Roman" w:cs="Times New Roman"/>
          <w:sz w:val="24"/>
          <w:szCs w:val="24"/>
        </w:rPr>
        <w:t>»</w:t>
      </w:r>
    </w:p>
    <w:p w:rsidR="00C66D67" w:rsidRPr="002D2E81" w:rsidRDefault="00BC1B13" w:rsidP="00C66D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2E81">
        <w:rPr>
          <w:rFonts w:ascii="Times New Roman" w:hAnsi="Times New Roman" w:cs="Times New Roman"/>
          <w:sz w:val="24"/>
          <w:szCs w:val="24"/>
        </w:rPr>
        <w:t>3-</w:t>
      </w:r>
      <w:r w:rsidR="009A20B3" w:rsidRPr="002D2E81">
        <w:rPr>
          <w:rFonts w:ascii="Times New Roman" w:hAnsi="Times New Roman" w:cs="Times New Roman"/>
          <w:sz w:val="24"/>
          <w:szCs w:val="24"/>
        </w:rPr>
        <w:t>6</w:t>
      </w:r>
      <w:r w:rsidRPr="002D2E81">
        <w:rPr>
          <w:rFonts w:ascii="Times New Roman" w:hAnsi="Times New Roman" w:cs="Times New Roman"/>
          <w:sz w:val="24"/>
          <w:szCs w:val="24"/>
        </w:rPr>
        <w:t xml:space="preserve"> разряд</w:t>
      </w:r>
    </w:p>
    <w:p w:rsidR="00C66D67" w:rsidRPr="002D2E81" w:rsidRDefault="00C66D67" w:rsidP="00DB4B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2"/>
        <w:gridCol w:w="1599"/>
        <w:gridCol w:w="2919"/>
      </w:tblGrid>
      <w:tr w:rsidR="00062027" w:rsidTr="00FD5DD8">
        <w:trPr>
          <w:trHeight w:val="454"/>
          <w:jc w:val="center"/>
        </w:trPr>
        <w:tc>
          <w:tcPr>
            <w:tcW w:w="4492" w:type="dxa"/>
            <w:vAlign w:val="center"/>
          </w:tcPr>
          <w:p w:rsidR="00262733" w:rsidRPr="002D2E81" w:rsidRDefault="00BC1B13" w:rsidP="006C6D9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E81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1599" w:type="dxa"/>
            <w:vAlign w:val="center"/>
          </w:tcPr>
          <w:p w:rsidR="00FD5DD8" w:rsidRPr="002D2E81" w:rsidRDefault="00BC1B13" w:rsidP="006C6D9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E81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</w:p>
          <w:p w:rsidR="00262733" w:rsidRPr="002D2E81" w:rsidRDefault="00BC1B13" w:rsidP="006C6D9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E81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919" w:type="dxa"/>
            <w:vAlign w:val="center"/>
          </w:tcPr>
          <w:p w:rsidR="00262733" w:rsidRPr="002D2E81" w:rsidRDefault="00BC1B13" w:rsidP="006C6D9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E81">
              <w:rPr>
                <w:rFonts w:ascii="Times New Roman" w:hAnsi="Times New Roman" w:cs="Times New Roman"/>
                <w:sz w:val="24"/>
                <w:szCs w:val="24"/>
              </w:rPr>
              <w:t xml:space="preserve">Форма контроля </w:t>
            </w:r>
          </w:p>
        </w:tc>
      </w:tr>
      <w:tr w:rsidR="00062027" w:rsidTr="00FD5DD8">
        <w:trPr>
          <w:trHeight w:val="454"/>
          <w:jc w:val="center"/>
        </w:trPr>
        <w:tc>
          <w:tcPr>
            <w:tcW w:w="4492" w:type="dxa"/>
            <w:vAlign w:val="center"/>
          </w:tcPr>
          <w:p w:rsidR="00262733" w:rsidRPr="002D2E81" w:rsidRDefault="00BC1B13" w:rsidP="006C6D9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E81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262733" w:rsidRPr="002D2E81" w:rsidRDefault="00BC1B13" w:rsidP="006C6D9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2E8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19" w:type="dxa"/>
            <w:vAlign w:val="center"/>
          </w:tcPr>
          <w:p w:rsidR="00262733" w:rsidRPr="002D2E81" w:rsidRDefault="00BC1B13" w:rsidP="006C6D9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E81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062027" w:rsidTr="00FD5DD8">
        <w:trPr>
          <w:trHeight w:val="454"/>
          <w:jc w:val="center"/>
        </w:trPr>
        <w:tc>
          <w:tcPr>
            <w:tcW w:w="4492" w:type="dxa"/>
            <w:vAlign w:val="center"/>
          </w:tcPr>
          <w:p w:rsidR="00AA0AB1" w:rsidRPr="002D2E81" w:rsidRDefault="00BC1B13" w:rsidP="006C6D9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E81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AA0AB1" w:rsidRPr="002D2E81" w:rsidRDefault="00BC1B13" w:rsidP="006C6D9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vAlign w:val="center"/>
          </w:tcPr>
          <w:p w:rsidR="00AA0AB1" w:rsidRPr="002D2E81" w:rsidRDefault="00BC1B13" w:rsidP="006C6D9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E81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062027" w:rsidTr="00FD5DD8">
        <w:trPr>
          <w:trHeight w:val="454"/>
          <w:jc w:val="center"/>
        </w:trPr>
        <w:tc>
          <w:tcPr>
            <w:tcW w:w="4492" w:type="dxa"/>
            <w:vAlign w:val="center"/>
          </w:tcPr>
          <w:p w:rsidR="00262733" w:rsidRPr="002D2E81" w:rsidRDefault="00BC1B13" w:rsidP="006C6D9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E81"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262733" w:rsidRPr="002D2E81" w:rsidRDefault="00BC1B13" w:rsidP="006C6D9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E8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19" w:type="dxa"/>
            <w:vAlign w:val="center"/>
          </w:tcPr>
          <w:p w:rsidR="00262733" w:rsidRPr="002D2E81" w:rsidRDefault="00BC1B13" w:rsidP="006C6D9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E81">
              <w:rPr>
                <w:rFonts w:ascii="Times New Roman" w:hAnsi="Times New Roman" w:cs="Times New Roman"/>
                <w:sz w:val="24"/>
                <w:szCs w:val="24"/>
              </w:rPr>
              <w:t>Практическая квалификационная работа</w:t>
            </w:r>
          </w:p>
        </w:tc>
      </w:tr>
      <w:tr w:rsidR="00062027" w:rsidTr="00FD5DD8">
        <w:trPr>
          <w:trHeight w:val="454"/>
          <w:jc w:val="center"/>
        </w:trPr>
        <w:tc>
          <w:tcPr>
            <w:tcW w:w="4492" w:type="dxa"/>
            <w:vAlign w:val="center"/>
          </w:tcPr>
          <w:p w:rsidR="00262733" w:rsidRPr="002D2E81" w:rsidRDefault="00BC1B13" w:rsidP="006C6D9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E81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262733" w:rsidRPr="002D2E81" w:rsidRDefault="00BC1B13" w:rsidP="006C6D9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vAlign w:val="center"/>
          </w:tcPr>
          <w:p w:rsidR="00262733" w:rsidRPr="002D2E81" w:rsidRDefault="00BC1B13" w:rsidP="006C6D9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E81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</w:tr>
      <w:tr w:rsidR="00062027" w:rsidTr="00FD5DD8">
        <w:trPr>
          <w:trHeight w:val="454"/>
          <w:jc w:val="center"/>
        </w:trPr>
        <w:tc>
          <w:tcPr>
            <w:tcW w:w="4492" w:type="dxa"/>
            <w:vAlign w:val="center"/>
          </w:tcPr>
          <w:p w:rsidR="00262733" w:rsidRPr="002D2E81" w:rsidRDefault="00BC1B13" w:rsidP="00262733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2E8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262733" w:rsidRPr="002D2E81" w:rsidRDefault="00BC1B13" w:rsidP="006C6D9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E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A0AB1" w:rsidRPr="002D2E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9" w:type="dxa"/>
            <w:vAlign w:val="center"/>
          </w:tcPr>
          <w:p w:rsidR="00262733" w:rsidRPr="002D2E81" w:rsidRDefault="00262733" w:rsidP="006C6D9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4717" w:rsidRPr="002D2E81" w:rsidRDefault="00264717" w:rsidP="00DB4B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F49D9" w:rsidRPr="002D2E81" w:rsidRDefault="008F49D9" w:rsidP="00DB4B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64717" w:rsidRPr="002D2E81" w:rsidRDefault="00BC1B13" w:rsidP="002647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E81">
        <w:rPr>
          <w:rFonts w:ascii="Times New Roman" w:hAnsi="Times New Roman" w:cs="Times New Roman"/>
          <w:b/>
          <w:sz w:val="24"/>
          <w:szCs w:val="24"/>
        </w:rPr>
        <w:t>КАЛЕНДАРНЫЙ УЧЕБНЫЙ ГРАФИК</w:t>
      </w:r>
    </w:p>
    <w:p w:rsidR="00264717" w:rsidRPr="002D2E81" w:rsidRDefault="00264717" w:rsidP="002647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717" w:rsidRPr="002D2E81" w:rsidRDefault="00BC1B13" w:rsidP="002647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_Hlk140659992"/>
      <w:r w:rsidRPr="002D2E81">
        <w:rPr>
          <w:rFonts w:ascii="Times New Roman" w:hAnsi="Times New Roman" w:cs="Times New Roman"/>
          <w:sz w:val="24"/>
          <w:szCs w:val="24"/>
        </w:rPr>
        <w:t xml:space="preserve">основной программы профессионального обучения </w:t>
      </w:r>
      <w:bookmarkStart w:id="12" w:name="_Hlk140070747"/>
      <w:r w:rsidR="00262733" w:rsidRPr="002D2E81">
        <w:rPr>
          <w:rFonts w:ascii="Times New Roman" w:hAnsi="Times New Roman" w:cs="Times New Roman"/>
          <w:sz w:val="24"/>
          <w:szCs w:val="24"/>
        </w:rPr>
        <w:t xml:space="preserve">переподготовки </w:t>
      </w:r>
      <w:bookmarkEnd w:id="11"/>
      <w:r w:rsidR="00262733" w:rsidRPr="002D2E81">
        <w:rPr>
          <w:rFonts w:ascii="Times New Roman" w:hAnsi="Times New Roman" w:cs="Times New Roman"/>
          <w:sz w:val="24"/>
          <w:szCs w:val="24"/>
        </w:rPr>
        <w:t>рабочих</w:t>
      </w:r>
      <w:r w:rsidRPr="002D2E81">
        <w:rPr>
          <w:rFonts w:ascii="Times New Roman" w:hAnsi="Times New Roman" w:cs="Times New Roman"/>
          <w:sz w:val="24"/>
          <w:szCs w:val="24"/>
        </w:rPr>
        <w:t xml:space="preserve"> </w:t>
      </w:r>
      <w:bookmarkEnd w:id="12"/>
      <w:r w:rsidRPr="002D2E81">
        <w:rPr>
          <w:rFonts w:ascii="Times New Roman" w:hAnsi="Times New Roman" w:cs="Times New Roman"/>
          <w:sz w:val="24"/>
          <w:szCs w:val="24"/>
        </w:rPr>
        <w:t>по профессии «</w:t>
      </w:r>
      <w:r w:rsidR="00A327C2" w:rsidRPr="002D2E81">
        <w:rPr>
          <w:rFonts w:ascii="Times New Roman" w:hAnsi="Times New Roman" w:cs="Times New Roman"/>
          <w:sz w:val="24"/>
          <w:szCs w:val="24"/>
        </w:rPr>
        <w:t>Электромонтёр оперативно-выездной бригады</w:t>
      </w:r>
      <w:r w:rsidR="00FB6EFF" w:rsidRPr="002D2E81">
        <w:rPr>
          <w:rFonts w:ascii="Times New Roman" w:hAnsi="Times New Roman" w:cs="Times New Roman"/>
          <w:sz w:val="24"/>
          <w:szCs w:val="24"/>
        </w:rPr>
        <w:t>»</w:t>
      </w:r>
    </w:p>
    <w:p w:rsidR="00264717" w:rsidRPr="002D2E81" w:rsidRDefault="00BC1B13" w:rsidP="002647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2E81">
        <w:rPr>
          <w:rFonts w:ascii="Times New Roman" w:hAnsi="Times New Roman" w:cs="Times New Roman"/>
          <w:sz w:val="24"/>
          <w:szCs w:val="24"/>
        </w:rPr>
        <w:t>3-</w:t>
      </w:r>
      <w:r w:rsidR="009A20B3" w:rsidRPr="002D2E81">
        <w:rPr>
          <w:rFonts w:ascii="Times New Roman" w:hAnsi="Times New Roman" w:cs="Times New Roman"/>
          <w:sz w:val="24"/>
          <w:szCs w:val="24"/>
        </w:rPr>
        <w:t>6</w:t>
      </w:r>
      <w:r w:rsidRPr="002D2E81">
        <w:rPr>
          <w:rFonts w:ascii="Times New Roman" w:hAnsi="Times New Roman" w:cs="Times New Roman"/>
          <w:sz w:val="24"/>
          <w:szCs w:val="24"/>
        </w:rPr>
        <w:t xml:space="preserve"> разряд</w:t>
      </w:r>
    </w:p>
    <w:p w:rsidR="00264717" w:rsidRPr="002D2E81" w:rsidRDefault="00264717" w:rsidP="002647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1"/>
        <w:tblW w:w="8930" w:type="dxa"/>
        <w:tblInd w:w="137" w:type="dxa"/>
        <w:tblLook w:val="04A0" w:firstRow="1" w:lastRow="0" w:firstColumn="1" w:lastColumn="0" w:noHBand="0" w:noVBand="1"/>
      </w:tblPr>
      <w:tblGrid>
        <w:gridCol w:w="459"/>
        <w:gridCol w:w="3655"/>
        <w:gridCol w:w="1514"/>
        <w:gridCol w:w="1036"/>
        <w:gridCol w:w="1133"/>
        <w:gridCol w:w="1133"/>
      </w:tblGrid>
      <w:tr w:rsidR="00062027" w:rsidTr="003540FF">
        <w:trPr>
          <w:trHeight w:val="624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41E" w:rsidRPr="002D2E81" w:rsidRDefault="00BC1B13" w:rsidP="002647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2E81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41E" w:rsidRPr="002D2E81" w:rsidRDefault="00BC1B13" w:rsidP="002647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2E81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35C7" w:rsidRPr="002D2E81" w:rsidRDefault="00BC1B13" w:rsidP="002647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2E81">
              <w:rPr>
                <w:rFonts w:ascii="Times New Roman" w:hAnsi="Times New Roman"/>
                <w:b/>
                <w:bCs/>
                <w:sz w:val="24"/>
                <w:szCs w:val="24"/>
              </w:rPr>
              <w:t>Нагрузка</w:t>
            </w:r>
          </w:p>
          <w:p w:rsidR="00B2341E" w:rsidRPr="002D2E81" w:rsidRDefault="00BC1B13" w:rsidP="002647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2E81">
              <w:rPr>
                <w:rFonts w:ascii="Times New Roman" w:hAnsi="Times New Roman"/>
                <w:b/>
                <w:bCs/>
                <w:sz w:val="24"/>
                <w:szCs w:val="24"/>
              </w:rPr>
              <w:t>в часах</w:t>
            </w:r>
          </w:p>
        </w:tc>
        <w:tc>
          <w:tcPr>
            <w:tcW w:w="3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1E" w:rsidRPr="002D2E81" w:rsidRDefault="00BC1B13" w:rsidP="002647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2E81">
              <w:rPr>
                <w:rFonts w:ascii="Times New Roman" w:hAnsi="Times New Roman"/>
                <w:b/>
                <w:bCs/>
                <w:sz w:val="24"/>
                <w:szCs w:val="24"/>
              </w:rPr>
              <w:t>Учебные недели</w:t>
            </w:r>
          </w:p>
        </w:tc>
      </w:tr>
      <w:tr w:rsidR="00062027" w:rsidTr="003540FF">
        <w:trPr>
          <w:trHeight w:val="624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FF" w:rsidRPr="002D2E81" w:rsidRDefault="003540FF" w:rsidP="002647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FF" w:rsidRPr="002D2E81" w:rsidRDefault="003540FF" w:rsidP="002647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FF" w:rsidRPr="002D2E81" w:rsidRDefault="003540FF" w:rsidP="002647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FF" w:rsidRPr="002D2E81" w:rsidRDefault="00BC1B13" w:rsidP="00B2341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D2E8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FF" w:rsidRPr="002D2E81" w:rsidRDefault="00BC1B13" w:rsidP="00B2341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D2E8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FF" w:rsidRPr="002D2E81" w:rsidRDefault="00BC1B13" w:rsidP="00B2341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D2E81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</w:tr>
      <w:tr w:rsidR="00062027" w:rsidTr="003540FF">
        <w:trPr>
          <w:trHeight w:val="62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FF" w:rsidRPr="002D2E81" w:rsidRDefault="00BC1B13" w:rsidP="00264717">
            <w:pPr>
              <w:rPr>
                <w:rFonts w:ascii="Times New Roman" w:hAnsi="Times New Roman"/>
                <w:sz w:val="24"/>
                <w:szCs w:val="24"/>
              </w:rPr>
            </w:pPr>
            <w:r w:rsidRPr="002D2E8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FF" w:rsidRPr="002D2E81" w:rsidRDefault="00BC1B13" w:rsidP="002647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D2E81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FF" w:rsidRPr="002D2E81" w:rsidRDefault="00BC1B13" w:rsidP="0026471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E81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FF" w:rsidRPr="002D2E81" w:rsidRDefault="00BC1B13" w:rsidP="003540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E81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FF" w:rsidRPr="002D2E81" w:rsidRDefault="003540FF" w:rsidP="003540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FF" w:rsidRPr="002D2E81" w:rsidRDefault="003540FF" w:rsidP="003540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027" w:rsidTr="003540FF">
        <w:trPr>
          <w:trHeight w:val="62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FF" w:rsidRPr="002D2E81" w:rsidRDefault="00BC1B13" w:rsidP="003540FF">
            <w:pPr>
              <w:rPr>
                <w:rFonts w:ascii="Times New Roman" w:hAnsi="Times New Roman"/>
                <w:sz w:val="24"/>
                <w:szCs w:val="24"/>
              </w:rPr>
            </w:pPr>
            <w:r w:rsidRPr="002D2E8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FF" w:rsidRPr="002D2E81" w:rsidRDefault="00BC1B13" w:rsidP="003540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D2E81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FF" w:rsidRPr="002D2E81" w:rsidRDefault="00BC1B13" w:rsidP="003540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E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FF" w:rsidRPr="002D2E81" w:rsidRDefault="00BC1B13" w:rsidP="003540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E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FF" w:rsidRPr="002D2E81" w:rsidRDefault="003540FF" w:rsidP="003540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FF" w:rsidRPr="002D2E81" w:rsidRDefault="003540FF" w:rsidP="003540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027" w:rsidTr="003540FF">
        <w:trPr>
          <w:trHeight w:val="62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FF" w:rsidRPr="002D2E81" w:rsidRDefault="00BC1B13" w:rsidP="003540FF">
            <w:pPr>
              <w:rPr>
                <w:rFonts w:ascii="Times New Roman" w:hAnsi="Times New Roman"/>
                <w:sz w:val="24"/>
                <w:szCs w:val="24"/>
              </w:rPr>
            </w:pPr>
            <w:r w:rsidRPr="002D2E8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FF" w:rsidRPr="002D2E81" w:rsidRDefault="00BC1B13" w:rsidP="003540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D2E81">
              <w:rPr>
                <w:rFonts w:ascii="Times New Roman" w:hAnsi="Times New Roman"/>
                <w:sz w:val="24"/>
                <w:szCs w:val="24"/>
              </w:rPr>
              <w:t xml:space="preserve">Производственное </w:t>
            </w:r>
            <w:r w:rsidRPr="002D2E81"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FF" w:rsidRPr="002D2E81" w:rsidRDefault="00BC1B13" w:rsidP="003540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E8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FF" w:rsidRPr="002D2E81" w:rsidRDefault="00BC1B13" w:rsidP="003540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E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FF" w:rsidRPr="002D2E81" w:rsidRDefault="00BC1B13" w:rsidP="003540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E8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FF" w:rsidRPr="002D2E81" w:rsidRDefault="00BC1B13" w:rsidP="003540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E81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062027" w:rsidTr="003540FF">
        <w:trPr>
          <w:trHeight w:val="62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FF" w:rsidRPr="002D2E81" w:rsidRDefault="00BC1B13" w:rsidP="003540FF">
            <w:pPr>
              <w:rPr>
                <w:rFonts w:ascii="Times New Roman" w:hAnsi="Times New Roman"/>
                <w:sz w:val="24"/>
                <w:szCs w:val="24"/>
              </w:rPr>
            </w:pPr>
            <w:r w:rsidRPr="002D2E8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FF" w:rsidRPr="002D2E81" w:rsidRDefault="00BC1B13" w:rsidP="003540F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D2E81">
              <w:rPr>
                <w:rFonts w:ascii="Times New Roman" w:hAnsi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0FF" w:rsidRPr="002D2E81" w:rsidRDefault="00BC1B13" w:rsidP="003540F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E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FF" w:rsidRPr="002D2E81" w:rsidRDefault="00BC1B13" w:rsidP="003540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E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FF" w:rsidRPr="002D2E81" w:rsidRDefault="00BC1B13" w:rsidP="003540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E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FF" w:rsidRPr="002D2E81" w:rsidRDefault="00BC1B13" w:rsidP="003540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E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264717" w:rsidRDefault="00264717" w:rsidP="00DB4BEE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3637D4" w:rsidRDefault="00BC1B13" w:rsidP="00DB4BEE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C66D67" w:rsidRPr="002D2E81" w:rsidRDefault="00BC1B13" w:rsidP="00C66D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E81">
        <w:rPr>
          <w:rFonts w:ascii="Times New Roman" w:hAnsi="Times New Roman" w:cs="Times New Roman"/>
          <w:b/>
          <w:sz w:val="24"/>
          <w:szCs w:val="24"/>
        </w:rPr>
        <w:lastRenderedPageBreak/>
        <w:t>ТЕОРЕТИЧЕСКОЕ ОБУЧЕНИЕ</w:t>
      </w:r>
    </w:p>
    <w:p w:rsidR="00C66D67" w:rsidRPr="002D2E81" w:rsidRDefault="00C66D67" w:rsidP="00C66D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D67" w:rsidRPr="002D2E81" w:rsidRDefault="00BC1B13" w:rsidP="00C66D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E81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703304" w:rsidRDefault="00703304" w:rsidP="00C66D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tbl>
      <w:tblPr>
        <w:tblW w:w="9184" w:type="dxa"/>
        <w:tblInd w:w="-117" w:type="dxa"/>
        <w:tblLayout w:type="fixed"/>
        <w:tblLook w:val="0000" w:firstRow="0" w:lastRow="0" w:firstColumn="0" w:lastColumn="0" w:noHBand="0" w:noVBand="0"/>
      </w:tblPr>
      <w:tblGrid>
        <w:gridCol w:w="5499"/>
        <w:gridCol w:w="992"/>
        <w:gridCol w:w="1276"/>
        <w:gridCol w:w="1417"/>
      </w:tblGrid>
      <w:tr w:rsidR="00062027" w:rsidTr="00431685">
        <w:trPr>
          <w:trHeight w:val="397"/>
        </w:trPr>
        <w:tc>
          <w:tcPr>
            <w:tcW w:w="5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3335D6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3335D6">
              <w:rPr>
                <w:rFonts w:ascii="Times New Roman" w:eastAsia="Times New Roman" w:hAnsi="Times New Roman" w:cs="Times New Roman"/>
              </w:rPr>
              <w:t>Наименование модулей и тем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3335D6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3335D6">
              <w:rPr>
                <w:rFonts w:ascii="Times New Roman" w:eastAsia="Times New Roman" w:hAnsi="Times New Roman" w:cs="Times New Roman"/>
              </w:rPr>
              <w:t>Всего, ак.час.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1" w:rsidRPr="003335D6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3335D6">
              <w:rPr>
                <w:rFonts w:ascii="Times New Roman" w:eastAsia="Times New Roman" w:hAnsi="Times New Roman" w:cs="Times New Roman"/>
              </w:rPr>
              <w:t>В том числе</w:t>
            </w:r>
          </w:p>
        </w:tc>
      </w:tr>
      <w:tr w:rsidR="00062027" w:rsidTr="00431685">
        <w:trPr>
          <w:trHeight w:val="397"/>
        </w:trPr>
        <w:tc>
          <w:tcPr>
            <w:tcW w:w="5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3335D6" w:rsidRDefault="002D2E81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3335D6" w:rsidRDefault="002D2E81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3335D6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3335D6">
              <w:rPr>
                <w:rFonts w:ascii="Times New Roman" w:eastAsia="Times New Roman" w:hAnsi="Times New Roman" w:cs="Times New Roman"/>
              </w:rPr>
              <w:t>Лекции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1" w:rsidRPr="003335D6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3335D6">
              <w:rPr>
                <w:rFonts w:ascii="Times New Roman" w:eastAsia="Times New Roman" w:hAnsi="Times New Roman" w:cs="Times New Roman"/>
              </w:rPr>
              <w:t>Практика</w:t>
            </w:r>
          </w:p>
        </w:tc>
      </w:tr>
      <w:tr w:rsidR="00062027" w:rsidTr="00431685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D2E81" w:rsidRPr="003335D6" w:rsidRDefault="00BC1B13" w:rsidP="0043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335D6">
              <w:rPr>
                <w:rFonts w:ascii="Times New Roman" w:eastAsia="Times New Roman" w:hAnsi="Times New Roman" w:cs="Times New Roman"/>
                <w:b/>
              </w:rPr>
              <w:t>Общепрофессиональный курс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D2E81" w:rsidRPr="003335D6" w:rsidRDefault="002D2E81" w:rsidP="0043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D2E81" w:rsidRPr="003335D6" w:rsidRDefault="002D2E81" w:rsidP="0043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D2E81" w:rsidRPr="003335D6" w:rsidRDefault="002D2E81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62027" w:rsidTr="00431685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3335D6" w:rsidRDefault="00BC1B13" w:rsidP="00431685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</w:rPr>
            </w:pPr>
            <w:r w:rsidRPr="00E752C5">
              <w:rPr>
                <w:rFonts w:ascii="Times New Roman" w:eastAsia="Times New Roman" w:hAnsi="Times New Roman" w:cs="Times New Roman"/>
                <w:b/>
              </w:rPr>
              <w:t>Модуль 1.</w:t>
            </w:r>
            <w:r w:rsidRPr="003335D6">
              <w:rPr>
                <w:rFonts w:ascii="Times New Roman" w:eastAsia="Times New Roman" w:hAnsi="Times New Roman" w:cs="Times New Roman"/>
              </w:rPr>
              <w:t xml:space="preserve"> </w:t>
            </w:r>
            <w:r w:rsidRPr="00D23119">
              <w:rPr>
                <w:rFonts w:ascii="Times New Roman" w:eastAsia="Times New Roman" w:hAnsi="Times New Roman" w:cs="Times New Roman"/>
                <w:b/>
              </w:rPr>
              <w:t xml:space="preserve">Требования охраны труда, пожарной </w:t>
            </w:r>
            <w:r w:rsidRPr="00D23119">
              <w:rPr>
                <w:rFonts w:ascii="Times New Roman" w:eastAsia="Times New Roman" w:hAnsi="Times New Roman" w:cs="Times New Roman"/>
                <w:b/>
              </w:rPr>
              <w:t>безопасности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4C064E" w:rsidRDefault="00BC1B13" w:rsidP="0043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C064E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4C064E" w:rsidRDefault="00BC1B13" w:rsidP="0043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C064E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1" w:rsidRPr="004C064E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C064E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062027" w:rsidTr="00431685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3335D6" w:rsidRDefault="00BC1B13" w:rsidP="0043168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</w:rPr>
            </w:pPr>
            <w:r w:rsidRPr="003335D6">
              <w:rPr>
                <w:rFonts w:ascii="Times New Roman" w:eastAsia="Times New Roman" w:hAnsi="Times New Roman" w:cs="Times New Roman"/>
              </w:rPr>
              <w:t>1.1. Охрана и безопасность труда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BB268C" w:rsidRDefault="00BC1B13" w:rsidP="0043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268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BB268C" w:rsidRDefault="00BC1B13" w:rsidP="0043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268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1" w:rsidRPr="00BB268C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BB268C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62027" w:rsidTr="00431685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3335D6" w:rsidRDefault="00BC1B13" w:rsidP="0043168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</w:rPr>
            </w:pPr>
            <w:r w:rsidRPr="003335D6">
              <w:rPr>
                <w:rFonts w:ascii="Times New Roman" w:eastAsia="Times New Roman" w:hAnsi="Times New Roman" w:cs="Times New Roman"/>
              </w:rPr>
              <w:t>1.2. Пожарная безопасность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BB268C" w:rsidRDefault="00BC1B13" w:rsidP="0043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268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BB268C" w:rsidRDefault="00BC1B13" w:rsidP="0043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268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1" w:rsidRPr="00BB268C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BB268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62027" w:rsidTr="00431685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D23119" w:rsidRDefault="00BC1B13" w:rsidP="00431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23119">
              <w:rPr>
                <w:rFonts w:ascii="Times New Roman" w:eastAsia="Times New Roman" w:hAnsi="Times New Roman" w:cs="Times New Roman"/>
                <w:b/>
              </w:rPr>
              <w:t>Модуль 2. Оказание первой помощи при несчастных случаях на производстве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4C064E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064E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4C064E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C064E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1" w:rsidRPr="004C064E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C064E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062027" w:rsidTr="00431685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3335D6" w:rsidRDefault="00BC1B13" w:rsidP="0043168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</w:rPr>
            </w:pPr>
            <w:r w:rsidRPr="003335D6">
              <w:rPr>
                <w:rFonts w:ascii="Times New Roman" w:eastAsia="Times New Roman" w:hAnsi="Times New Roman" w:cs="Times New Roman"/>
              </w:rPr>
              <w:t>2.1. Виды травм на производстве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BB268C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BB268C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1" w:rsidRPr="00BB268C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</w:tr>
      <w:tr w:rsidR="00062027" w:rsidTr="00431685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3335D6" w:rsidRDefault="00BC1B13" w:rsidP="0043168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</w:rPr>
            </w:pPr>
            <w:r w:rsidRPr="003335D6">
              <w:rPr>
                <w:rFonts w:ascii="Times New Roman" w:eastAsia="Times New Roman" w:hAnsi="Times New Roman" w:cs="Times New Roman"/>
              </w:rPr>
              <w:t xml:space="preserve">2.2. Оказание первой помощи при несчастных </w:t>
            </w:r>
            <w:r w:rsidRPr="003335D6">
              <w:rPr>
                <w:rFonts w:ascii="Times New Roman" w:eastAsia="Times New Roman" w:hAnsi="Times New Roman" w:cs="Times New Roman"/>
              </w:rPr>
              <w:t>случаях на производстве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BB268C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BB268C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1" w:rsidRPr="00BB268C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</w:tr>
      <w:tr w:rsidR="00062027" w:rsidTr="00431685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D23119" w:rsidRDefault="00BC1B13" w:rsidP="00431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23119">
              <w:rPr>
                <w:rFonts w:ascii="Times New Roman" w:eastAsia="Times New Roman" w:hAnsi="Times New Roman" w:cs="Times New Roman"/>
                <w:b/>
              </w:rPr>
              <w:t>Основы электротехники*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3808F3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3808F3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1" w:rsidRPr="003808F3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62027" w:rsidTr="00431685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D23119" w:rsidRDefault="00BC1B13" w:rsidP="00431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23119">
              <w:rPr>
                <w:rFonts w:ascii="Times New Roman" w:eastAsia="Times New Roman" w:hAnsi="Times New Roman" w:cs="Times New Roman"/>
                <w:b/>
              </w:rPr>
              <w:t>Чтение чертежей и схем*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3808F3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3808F3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1" w:rsidRPr="003808F3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62027" w:rsidTr="00431685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D2E81" w:rsidRPr="003335D6" w:rsidRDefault="00BC1B13" w:rsidP="004316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335D6">
              <w:rPr>
                <w:rFonts w:ascii="Times New Roman" w:eastAsia="Times New Roman" w:hAnsi="Times New Roman" w:cs="Times New Roman"/>
                <w:b/>
                <w:bCs/>
              </w:rPr>
              <w:t>Специальный курс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D2E81" w:rsidRPr="003335D6" w:rsidRDefault="002D2E81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D2E81" w:rsidRPr="003335D6" w:rsidRDefault="002D2E81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D2E81" w:rsidRPr="003335D6" w:rsidRDefault="002D2E81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62027" w:rsidTr="00431685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3335D6" w:rsidRDefault="00BC1B13" w:rsidP="004316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52C5">
              <w:rPr>
                <w:rFonts w:ascii="Times New Roman" w:eastAsia="Times New Roman" w:hAnsi="Times New Roman" w:cs="Times New Roman"/>
                <w:b/>
              </w:rPr>
              <w:t>Модуль 3</w:t>
            </w:r>
            <w:r w:rsidRPr="00D23119">
              <w:rPr>
                <w:rFonts w:ascii="Times New Roman" w:eastAsia="Times New Roman" w:hAnsi="Times New Roman" w:cs="Times New Roman"/>
                <w:b/>
              </w:rPr>
              <w:t>.</w:t>
            </w:r>
            <w:r w:rsidRPr="00D23119">
              <w:rPr>
                <w:rFonts w:ascii="Times New Roman" w:eastAsia="Times New Roman" w:hAnsi="Times New Roman" w:cs="Times New Roman"/>
              </w:rPr>
              <w:t xml:space="preserve"> </w:t>
            </w:r>
            <w:r w:rsidRPr="00D23119">
              <w:rPr>
                <w:rFonts w:ascii="Times New Roman" w:eastAsia="Times New Roman" w:hAnsi="Times New Roman" w:cs="Times New Roman"/>
                <w:b/>
              </w:rPr>
              <w:t>Цифровая трансформация электросетевого комплекса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4C48CE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4C064E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1" w:rsidRPr="00BB268C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</w:tr>
      <w:tr w:rsidR="00062027" w:rsidTr="00431685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3335D6" w:rsidRDefault="00BC1B13" w:rsidP="0043168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</w:rPr>
            </w:pPr>
            <w:r w:rsidRPr="003335D6">
              <w:rPr>
                <w:rFonts w:ascii="Times New Roman" w:eastAsia="Times New Roman" w:hAnsi="Times New Roman" w:cs="Times New Roman"/>
              </w:rPr>
              <w:t>3.1. Цифровая трансформация электросетевого комплекса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BB268C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B268C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BB268C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1" w:rsidRPr="00BB268C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</w:tr>
      <w:tr w:rsidR="00062027" w:rsidTr="00431685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3335D6" w:rsidRDefault="00BC1B13" w:rsidP="004316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52C5">
              <w:rPr>
                <w:rFonts w:ascii="Times New Roman" w:eastAsia="Times New Roman" w:hAnsi="Times New Roman" w:cs="Times New Roman"/>
                <w:b/>
              </w:rPr>
              <w:t>Модуль 4.</w:t>
            </w:r>
            <w:r w:rsidRPr="003335D6">
              <w:rPr>
                <w:rFonts w:ascii="Times New Roman" w:eastAsia="Times New Roman" w:hAnsi="Times New Roman" w:cs="Times New Roman"/>
              </w:rPr>
              <w:t xml:space="preserve"> </w:t>
            </w:r>
            <w:r w:rsidRPr="00D23119">
              <w:rPr>
                <w:rFonts w:ascii="Times New Roman" w:eastAsia="Times New Roman" w:hAnsi="Times New Roman" w:cs="Times New Roman"/>
                <w:b/>
              </w:rPr>
              <w:t>Электрические схемы, электрооборудование ПС, ТП, РП, его оперативное и техническое обслуживание. Линии электропередачи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4C48CE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4C48CE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1" w:rsidRPr="004C48CE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062027" w:rsidTr="00431685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3335D6" w:rsidRDefault="00BC1B13" w:rsidP="00431685">
            <w:pPr>
              <w:widowControl w:val="0"/>
              <w:tabs>
                <w:tab w:val="left" w:pos="709"/>
              </w:tabs>
              <w:spacing w:after="0" w:line="240" w:lineRule="auto"/>
              <w:ind w:left="357"/>
              <w:contextualSpacing/>
              <w:rPr>
                <w:rFonts w:ascii="Times New Roman" w:eastAsia="Times New Roman" w:hAnsi="Times New Roman" w:cs="Times New Roman"/>
              </w:rPr>
            </w:pPr>
            <w:r w:rsidRPr="003335D6">
              <w:rPr>
                <w:rFonts w:ascii="Times New Roman" w:eastAsia="Times New Roman" w:hAnsi="Times New Roman" w:cs="Times New Roman"/>
              </w:rPr>
              <w:t xml:space="preserve">4.1. </w:t>
            </w:r>
            <w:r w:rsidRPr="008A4851">
              <w:rPr>
                <w:rFonts w:ascii="Times New Roman" w:eastAsia="Times New Roman" w:hAnsi="Times New Roman" w:cs="Times New Roman"/>
              </w:rPr>
              <w:t>Опис</w:t>
            </w:r>
            <w:r>
              <w:rPr>
                <w:rFonts w:ascii="Times New Roman" w:eastAsia="Times New Roman" w:hAnsi="Times New Roman" w:cs="Times New Roman"/>
              </w:rPr>
              <w:t xml:space="preserve">ание главных схем электрических </w:t>
            </w:r>
            <w:r w:rsidRPr="008A4851">
              <w:rPr>
                <w:rFonts w:ascii="Times New Roman" w:eastAsia="Times New Roman" w:hAnsi="Times New Roman" w:cs="Times New Roman"/>
              </w:rPr>
              <w:t>соединений ПС, ТП, РП, схем собственных нужд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8A4851">
              <w:rPr>
                <w:rFonts w:ascii="Times New Roman" w:eastAsia="Times New Roman" w:hAnsi="Times New Roman" w:cs="Times New Roman"/>
              </w:rPr>
              <w:t>Распределительные устройства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8A4851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8A4851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1" w:rsidRPr="008A4851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8A485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62027" w:rsidTr="00431685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3335D6" w:rsidRDefault="00BC1B13" w:rsidP="00431685">
            <w:pPr>
              <w:tabs>
                <w:tab w:val="left" w:pos="709"/>
              </w:tabs>
              <w:spacing w:after="0" w:line="240" w:lineRule="auto"/>
              <w:ind w:left="3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4.2. </w:t>
            </w:r>
            <w:r w:rsidRPr="009361E5">
              <w:rPr>
                <w:rFonts w:ascii="Times New Roman" w:eastAsia="Times New Roman" w:hAnsi="Times New Roman" w:cs="Times New Roman"/>
              </w:rPr>
              <w:t>Силовые трансформаторы, токоограничивающие, дугогасящие реакторы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8A4851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8A4851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1" w:rsidRPr="008A4851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62027" w:rsidTr="00431685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3335D6" w:rsidRDefault="00BC1B13" w:rsidP="00431685">
            <w:pPr>
              <w:tabs>
                <w:tab w:val="left" w:pos="709"/>
              </w:tabs>
              <w:spacing w:after="0" w:line="240" w:lineRule="auto"/>
              <w:ind w:left="3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4.3.  </w:t>
            </w:r>
            <w:r w:rsidRPr="009361E5">
              <w:rPr>
                <w:rFonts w:ascii="Times New Roman" w:eastAsia="Times New Roman" w:hAnsi="Times New Roman" w:cs="Times New Roman"/>
              </w:rPr>
              <w:t>Масляные, воздушные, элегазовые и вакуумные выключатели, выключатели-разъединители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t xml:space="preserve"> </w:t>
            </w:r>
            <w:r w:rsidRPr="00A4429E">
              <w:rPr>
                <w:rFonts w:ascii="Times New Roman" w:eastAsia="Times New Roman" w:hAnsi="Times New Roman" w:cs="Times New Roman"/>
              </w:rPr>
              <w:t>выключатели нагрузки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8A4851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8A4851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1" w:rsidRPr="008A4851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62027" w:rsidTr="00431685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A4429E" w:rsidRDefault="00BC1B13" w:rsidP="00431685">
            <w:pPr>
              <w:tabs>
                <w:tab w:val="left" w:pos="709"/>
              </w:tabs>
              <w:spacing w:after="0" w:line="240" w:lineRule="auto"/>
              <w:ind w:left="3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4.4. </w:t>
            </w:r>
            <w:r w:rsidRPr="00A4429E">
              <w:rPr>
                <w:rFonts w:ascii="Times New Roman" w:eastAsia="Times New Roman" w:hAnsi="Times New Roman" w:cs="Times New Roman"/>
              </w:rPr>
              <w:t>Высоковольтные вводы</w:t>
            </w:r>
            <w:r>
              <w:rPr>
                <w:rFonts w:ascii="Times New Roman" w:eastAsia="Times New Roman" w:hAnsi="Times New Roman" w:cs="Times New Roman"/>
              </w:rPr>
              <w:t>. Разъединители,</w:t>
            </w:r>
            <w:r w:rsidRPr="00A4429E">
              <w:rPr>
                <w:rFonts w:ascii="Times New Roman" w:eastAsia="Times New Roman" w:hAnsi="Times New Roman" w:cs="Times New Roman"/>
              </w:rPr>
              <w:t xml:space="preserve"> отделители и короткозамыкатели, заземляющие ножи, коммутационные аппараты напряжением ниже 1000 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1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62027" w:rsidTr="00431685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Default="00BC1B13" w:rsidP="00431685">
            <w:pPr>
              <w:tabs>
                <w:tab w:val="left" w:pos="709"/>
              </w:tabs>
              <w:spacing w:after="0" w:line="240" w:lineRule="auto"/>
              <w:ind w:left="3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4.5. </w:t>
            </w:r>
            <w:r w:rsidRPr="00A4429E">
              <w:rPr>
                <w:rFonts w:ascii="Times New Roman" w:eastAsia="Times New Roman" w:hAnsi="Times New Roman" w:cs="Times New Roman"/>
              </w:rPr>
              <w:t>Измерительные трансформаторы тока (ТТ) и напряжения (ТН)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CB097E">
              <w:rPr>
                <w:rFonts w:ascii="Times New Roman" w:eastAsia="Times New Roman" w:hAnsi="Times New Roman" w:cs="Times New Roman"/>
              </w:rPr>
              <w:t>Установки постоянного тока на ПС, ТП, РП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1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62027" w:rsidTr="00431685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Default="00BC1B13" w:rsidP="00431685">
            <w:pPr>
              <w:tabs>
                <w:tab w:val="left" w:pos="709"/>
              </w:tabs>
              <w:spacing w:after="0" w:line="240" w:lineRule="auto"/>
              <w:ind w:left="3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4.6. </w:t>
            </w:r>
            <w:r w:rsidRPr="00CB097E">
              <w:rPr>
                <w:rFonts w:ascii="Times New Roman" w:eastAsia="Times New Roman" w:hAnsi="Times New Roman" w:cs="Times New Roman"/>
              </w:rPr>
              <w:t xml:space="preserve">ВЛ, КВЛ и КЛ различных классов </w:t>
            </w:r>
            <w:r w:rsidRPr="00CB097E">
              <w:rPr>
                <w:rFonts w:ascii="Times New Roman" w:eastAsia="Times New Roman" w:hAnsi="Times New Roman" w:cs="Times New Roman"/>
              </w:rPr>
              <w:t>напряжения</w:t>
            </w:r>
            <w:r>
              <w:rPr>
                <w:rFonts w:ascii="Times New Roman" w:eastAsia="Times New Roman" w:hAnsi="Times New Roman" w:cs="Times New Roman"/>
              </w:rPr>
              <w:t>. Элементы высокочастотной обработки ВЛ.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1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62027" w:rsidTr="00431685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Default="00BC1B13" w:rsidP="00431685">
            <w:pPr>
              <w:tabs>
                <w:tab w:val="left" w:pos="709"/>
              </w:tabs>
              <w:spacing w:after="0" w:line="240" w:lineRule="auto"/>
              <w:ind w:left="3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4.7. </w:t>
            </w:r>
            <w:r w:rsidRPr="00CB097E">
              <w:rPr>
                <w:rFonts w:ascii="Times New Roman" w:eastAsia="Times New Roman" w:hAnsi="Times New Roman" w:cs="Times New Roman"/>
              </w:rPr>
              <w:t>Перенапряжения в электрической сети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CB097E">
              <w:rPr>
                <w:rFonts w:ascii="Times New Roman" w:eastAsia="Times New Roman" w:hAnsi="Times New Roman" w:cs="Times New Roman"/>
              </w:rPr>
              <w:t>Средства компенсации реактивной мощности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1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62027" w:rsidTr="00431685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Default="00BC1B13" w:rsidP="00431685">
            <w:pPr>
              <w:tabs>
                <w:tab w:val="left" w:pos="709"/>
              </w:tabs>
              <w:spacing w:after="0" w:line="240" w:lineRule="auto"/>
              <w:ind w:left="3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4.8. </w:t>
            </w:r>
            <w:r w:rsidRPr="00A4429E">
              <w:rPr>
                <w:rFonts w:ascii="Times New Roman" w:eastAsia="Times New Roman" w:hAnsi="Times New Roman" w:cs="Times New Roman"/>
              </w:rPr>
              <w:t>Дефекты при эксплуатации оборудования в электроустановках и их предупреждение.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1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62027" w:rsidTr="00431685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3335D6" w:rsidRDefault="00BC1B13" w:rsidP="00431685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52C5">
              <w:rPr>
                <w:rFonts w:ascii="Times New Roman" w:eastAsia="Times New Roman" w:hAnsi="Times New Roman" w:cs="Times New Roman"/>
                <w:b/>
              </w:rPr>
              <w:lastRenderedPageBreak/>
              <w:t>Модуль 5.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23119">
              <w:rPr>
                <w:rFonts w:ascii="Times New Roman" w:eastAsia="Times New Roman" w:hAnsi="Times New Roman" w:cs="Times New Roman"/>
                <w:b/>
              </w:rPr>
              <w:t>Устройства релейной защиты и автоматики, средства диспетчерско-технологического управления.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8A4851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A4851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8A4851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A4851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1" w:rsidRPr="008A4851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8A485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62027" w:rsidTr="00431685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Default="00BC1B13" w:rsidP="00431685">
            <w:pPr>
              <w:tabs>
                <w:tab w:val="left" w:pos="709"/>
              </w:tabs>
              <w:spacing w:after="0" w:line="240" w:lineRule="auto"/>
              <w:ind w:left="3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5.1. </w:t>
            </w:r>
            <w:r w:rsidRPr="00CB097E">
              <w:rPr>
                <w:rFonts w:ascii="Times New Roman" w:eastAsia="Times New Roman" w:hAnsi="Times New Roman" w:cs="Times New Roman"/>
              </w:rPr>
              <w:t>Виды защит. Элементная база устройств РЗА. Цепи вторичной коммутации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CE68E6">
              <w:rPr>
                <w:rFonts w:ascii="Times New Roman" w:eastAsia="Times New Roman" w:hAnsi="Times New Roman" w:cs="Times New Roman"/>
              </w:rPr>
              <w:t xml:space="preserve">Максимальная токовая защита (МТЗ). Токовая отсечка.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CB097E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CB097E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1" w:rsidRPr="00CB097E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62027" w:rsidTr="00431685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Default="00BC1B13" w:rsidP="00431685">
            <w:pPr>
              <w:tabs>
                <w:tab w:val="left" w:pos="709"/>
              </w:tabs>
              <w:spacing w:after="0" w:line="240" w:lineRule="auto"/>
              <w:ind w:left="3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5.2. </w:t>
            </w:r>
            <w:r w:rsidRPr="00CB097E">
              <w:rPr>
                <w:rFonts w:ascii="Times New Roman" w:eastAsia="Times New Roman" w:hAnsi="Times New Roman" w:cs="Times New Roman"/>
              </w:rPr>
              <w:t xml:space="preserve">Продольная </w:t>
            </w:r>
            <w:r w:rsidRPr="00CB097E">
              <w:rPr>
                <w:rFonts w:ascii="Times New Roman" w:eastAsia="Times New Roman" w:hAnsi="Times New Roman" w:cs="Times New Roman"/>
              </w:rPr>
              <w:t>дифференциальная защита линий (ДЗЛ), поперечная дифференциальная защита параллельных линий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CB097E">
              <w:rPr>
                <w:rFonts w:ascii="Times New Roman" w:eastAsia="Times New Roman" w:hAnsi="Times New Roman" w:cs="Times New Roman"/>
              </w:rPr>
              <w:t>Высокочастотные защиты линий электропередачи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CB097E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CB097E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1" w:rsidRPr="00CB097E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62027" w:rsidTr="00431685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Default="00BC1B13" w:rsidP="00431685">
            <w:pPr>
              <w:tabs>
                <w:tab w:val="left" w:pos="709"/>
              </w:tabs>
              <w:spacing w:after="0" w:line="240" w:lineRule="auto"/>
              <w:ind w:left="3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5.3. </w:t>
            </w:r>
            <w:r w:rsidRPr="00CE68E6">
              <w:rPr>
                <w:rFonts w:ascii="Times New Roman" w:eastAsia="Times New Roman" w:hAnsi="Times New Roman" w:cs="Times New Roman"/>
              </w:rPr>
              <w:t>Резервные защиты линий электропередачи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CE68E6">
              <w:rPr>
                <w:rFonts w:ascii="Times New Roman" w:eastAsia="Times New Roman" w:hAnsi="Times New Roman" w:cs="Times New Roman"/>
              </w:rPr>
              <w:t xml:space="preserve">Токовые защиты нулевой последовательности (ТЗНП) и обратной </w:t>
            </w:r>
            <w:r w:rsidRPr="00CE68E6">
              <w:rPr>
                <w:rFonts w:ascii="Times New Roman" w:eastAsia="Times New Roman" w:hAnsi="Times New Roman" w:cs="Times New Roman"/>
              </w:rPr>
              <w:t>последовательности (ТЗОП). Дистанционная защита (ДЗ).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1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62027" w:rsidTr="00431685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Default="00BC1B13" w:rsidP="00431685">
            <w:pPr>
              <w:tabs>
                <w:tab w:val="left" w:pos="709"/>
              </w:tabs>
              <w:spacing w:after="0" w:line="240" w:lineRule="auto"/>
              <w:ind w:left="3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5.4. </w:t>
            </w:r>
            <w:r w:rsidRPr="00CE68E6">
              <w:rPr>
                <w:rFonts w:ascii="Times New Roman" w:eastAsia="Times New Roman" w:hAnsi="Times New Roman" w:cs="Times New Roman"/>
              </w:rPr>
              <w:t>Защиты трансформаторов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CE68E6">
              <w:rPr>
                <w:rFonts w:ascii="Times New Roman" w:eastAsia="Times New Roman" w:hAnsi="Times New Roman" w:cs="Times New Roman"/>
              </w:rPr>
              <w:t>Защита минимального напряжения (ЗМН)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1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62027" w:rsidTr="00431685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Default="00BC1B13" w:rsidP="00431685">
            <w:pPr>
              <w:tabs>
                <w:tab w:val="left" w:pos="709"/>
              </w:tabs>
              <w:spacing w:after="0" w:line="240" w:lineRule="auto"/>
              <w:ind w:left="3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5.5. </w:t>
            </w:r>
            <w:r w:rsidRPr="00CE68E6">
              <w:rPr>
                <w:rFonts w:ascii="Times New Roman" w:eastAsia="Times New Roman" w:hAnsi="Times New Roman" w:cs="Times New Roman"/>
              </w:rPr>
              <w:t>Защиты шин РУ различных классов напряжения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CE68E6">
              <w:rPr>
                <w:rFonts w:ascii="Times New Roman" w:eastAsia="Times New Roman" w:hAnsi="Times New Roman" w:cs="Times New Roman"/>
              </w:rPr>
              <w:t>Защита от дуговых замыканий (ЗДЗ).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1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62027" w:rsidTr="00431685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Default="00BC1B13" w:rsidP="00431685">
            <w:pPr>
              <w:tabs>
                <w:tab w:val="left" w:pos="709"/>
              </w:tabs>
              <w:spacing w:after="0" w:line="240" w:lineRule="auto"/>
              <w:ind w:left="3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5.6. </w:t>
            </w:r>
            <w:r w:rsidRPr="00CE68E6">
              <w:rPr>
                <w:rFonts w:ascii="Times New Roman" w:eastAsia="Times New Roman" w:hAnsi="Times New Roman" w:cs="Times New Roman"/>
              </w:rPr>
              <w:t>Устройства резервирования</w:t>
            </w:r>
            <w:r w:rsidRPr="00CE68E6">
              <w:rPr>
                <w:rFonts w:ascii="Times New Roman" w:eastAsia="Times New Roman" w:hAnsi="Times New Roman" w:cs="Times New Roman"/>
              </w:rPr>
              <w:t xml:space="preserve"> при отказе выключателя (УРОВ). Устройства автоматического повторного включения (АПВ) линий, шин. Автоматическое включение резерва (АВР)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CE68E6">
              <w:rPr>
                <w:rFonts w:ascii="Times New Roman" w:eastAsia="Times New Roman" w:hAnsi="Times New Roman" w:cs="Times New Roman"/>
              </w:rPr>
              <w:t>Противоаварийная автоматика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1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62027" w:rsidTr="00431685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3335D6" w:rsidRDefault="00BC1B13" w:rsidP="00431685">
            <w:pPr>
              <w:tabs>
                <w:tab w:val="left" w:pos="709"/>
              </w:tabs>
              <w:spacing w:after="0" w:line="240" w:lineRule="auto"/>
              <w:ind w:left="3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3335D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3335D6">
              <w:rPr>
                <w:rFonts w:ascii="Times New Roman" w:eastAsia="Times New Roman" w:hAnsi="Times New Roman" w:cs="Times New Roman"/>
              </w:rPr>
              <w:t>.</w:t>
            </w:r>
            <w:r w:rsidRPr="003335D6">
              <w:t xml:space="preserve"> </w:t>
            </w:r>
            <w:r w:rsidRPr="003335D6">
              <w:rPr>
                <w:rFonts w:ascii="Times New Roman" w:eastAsia="Times New Roman" w:hAnsi="Times New Roman" w:cs="Times New Roman"/>
              </w:rPr>
              <w:t>Средства диспетчерско-технологического 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CB097E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B097E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CB097E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B097E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1" w:rsidRPr="00CB097E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CB097E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62027" w:rsidTr="00431685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Default="00BC1B13" w:rsidP="00431685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52C5">
              <w:rPr>
                <w:rFonts w:ascii="Times New Roman" w:eastAsia="Times New Roman" w:hAnsi="Times New Roman" w:cs="Times New Roman"/>
                <w:b/>
              </w:rPr>
              <w:t>Модуль 6.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23119">
              <w:rPr>
                <w:rFonts w:ascii="Times New Roman" w:eastAsia="Times New Roman" w:hAnsi="Times New Roman" w:cs="Times New Roman"/>
                <w:b/>
              </w:rPr>
              <w:t>Управление</w:t>
            </w:r>
            <w:r w:rsidRPr="00D23119">
              <w:rPr>
                <w:rFonts w:ascii="Times New Roman" w:eastAsia="Times New Roman" w:hAnsi="Times New Roman" w:cs="Times New Roman"/>
                <w:b/>
              </w:rPr>
              <w:t xml:space="preserve"> технологическим режимом работы электроустановки и эксплуатационным состоянием объекта электросетевого хозяйства.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E752C5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52C5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E752C5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52C5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1" w:rsidRPr="00E752C5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752C5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062027" w:rsidTr="00431685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Default="00BC1B13" w:rsidP="00431685">
            <w:pPr>
              <w:tabs>
                <w:tab w:val="left" w:pos="709"/>
              </w:tabs>
              <w:spacing w:after="0" w:line="240" w:lineRule="auto"/>
              <w:ind w:left="3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E752C5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E752C5">
              <w:rPr>
                <w:rFonts w:ascii="Times New Roman" w:eastAsia="Times New Roman" w:hAnsi="Times New Roman" w:cs="Times New Roman"/>
              </w:rPr>
              <w:t>. Структура оперативно-диспетчерского, оперативно-технологического и ситуационного управления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E752C5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E752C5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1" w:rsidRPr="00E752C5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62027" w:rsidTr="00431685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3335D6" w:rsidRDefault="00BC1B13" w:rsidP="00431685">
            <w:pPr>
              <w:tabs>
                <w:tab w:val="left" w:pos="709"/>
              </w:tabs>
              <w:spacing w:after="0" w:line="240" w:lineRule="auto"/>
              <w:ind w:left="3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3335D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3335D6">
              <w:rPr>
                <w:rFonts w:ascii="Times New Roman" w:eastAsia="Times New Roman" w:hAnsi="Times New Roman" w:cs="Times New Roman"/>
              </w:rPr>
              <w:t xml:space="preserve">. Производство </w:t>
            </w:r>
            <w:r w:rsidRPr="003335D6">
              <w:rPr>
                <w:rFonts w:ascii="Times New Roman" w:eastAsia="Times New Roman" w:hAnsi="Times New Roman" w:cs="Times New Roman"/>
              </w:rPr>
              <w:t>переключений. Надзор за работой оборудования. Правила ведения оперативных переговоров и документации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BB268C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1052E6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1" w:rsidRPr="001052E6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</w:tr>
      <w:tr w:rsidR="00062027" w:rsidTr="00431685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3335D6" w:rsidRDefault="00BC1B13" w:rsidP="00431685">
            <w:pPr>
              <w:tabs>
                <w:tab w:val="left" w:pos="709"/>
              </w:tabs>
              <w:spacing w:after="0" w:line="240" w:lineRule="auto"/>
              <w:ind w:left="3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3335D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3335D6">
              <w:rPr>
                <w:rFonts w:ascii="Times New Roman" w:eastAsia="Times New Roman" w:hAnsi="Times New Roman" w:cs="Times New Roman"/>
              </w:rPr>
              <w:t>. Ликвидация нарушений нормального режима работы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BB268C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1052E6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1" w:rsidRPr="001052E6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</w:tr>
      <w:tr w:rsidR="00062027" w:rsidTr="00431685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3335D6" w:rsidRDefault="00BC1B13" w:rsidP="00431685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52C5">
              <w:rPr>
                <w:rFonts w:ascii="Times New Roman" w:eastAsia="Times New Roman" w:hAnsi="Times New Roman" w:cs="Times New Roman"/>
                <w:b/>
              </w:rPr>
              <w:t>Модуль 7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D23119">
              <w:rPr>
                <w:rFonts w:ascii="Times New Roman" w:eastAsia="Times New Roman" w:hAnsi="Times New Roman" w:cs="Times New Roman"/>
                <w:b/>
              </w:rPr>
              <w:t>Работа с персоналом.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E752C5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52C5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E752C5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52C5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1" w:rsidRPr="00BB268C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62027" w:rsidTr="00431685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3335D6" w:rsidRDefault="00BC1B13" w:rsidP="00431685">
            <w:pPr>
              <w:tabs>
                <w:tab w:val="left" w:pos="709"/>
              </w:tabs>
              <w:spacing w:after="0" w:line="240" w:lineRule="auto"/>
              <w:ind w:left="3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Pr="003335D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3335D6">
              <w:rPr>
                <w:rFonts w:ascii="Times New Roman" w:eastAsia="Times New Roman" w:hAnsi="Times New Roman" w:cs="Times New Roman"/>
              </w:rPr>
              <w:t>. Работа с персоналом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BB268C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1052E6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1" w:rsidRPr="00BB268C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BB268C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62027" w:rsidTr="00431685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D2E81" w:rsidRPr="00D23119" w:rsidRDefault="00BC1B13" w:rsidP="00431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23119">
              <w:rPr>
                <w:rFonts w:ascii="Times New Roman" w:eastAsia="Times New Roman" w:hAnsi="Times New Roman" w:cs="Times New Roman"/>
                <w:b/>
              </w:rPr>
              <w:t xml:space="preserve">Промежуточная </w:t>
            </w:r>
            <w:r w:rsidRPr="00D23119">
              <w:rPr>
                <w:rFonts w:ascii="Times New Roman" w:eastAsia="Times New Roman" w:hAnsi="Times New Roman" w:cs="Times New Roman"/>
                <w:b/>
              </w:rPr>
              <w:t>аттестация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D2E81" w:rsidRPr="00162D78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2D78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1052E6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1" w:rsidRPr="003335D6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3335D6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62027" w:rsidTr="00431685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D2E81" w:rsidRPr="003335D6" w:rsidRDefault="00BC1B13" w:rsidP="00431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335D6">
              <w:rPr>
                <w:rFonts w:ascii="Times New Roman" w:eastAsia="Times New Roman" w:hAnsi="Times New Roman" w:cs="Times New Roman"/>
                <w:b/>
              </w:rPr>
              <w:t>Производственное обучение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D2E81" w:rsidRPr="003335D6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D2E81" w:rsidRPr="003335D6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335D6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D2E81" w:rsidRPr="00E8457B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80</w:t>
            </w:r>
          </w:p>
        </w:tc>
      </w:tr>
      <w:tr w:rsidR="00062027" w:rsidTr="00431685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D2E81" w:rsidRPr="003335D6" w:rsidRDefault="00BC1B13" w:rsidP="00431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335D6">
              <w:rPr>
                <w:rFonts w:ascii="Times New Roman" w:eastAsia="Times New Roman" w:hAnsi="Times New Roman" w:cs="Times New Roman"/>
                <w:b/>
              </w:rPr>
              <w:t>Итоговая аттестация (квалификационный экзамен)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D2E81" w:rsidRPr="003335D6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35D6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D2E81" w:rsidRPr="003335D6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335D6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D2E81" w:rsidRPr="003335D6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335D6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062027" w:rsidTr="00431685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3335D6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</w:rPr>
            </w:pPr>
            <w:r w:rsidRPr="003335D6"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3335D6" w:rsidRDefault="00BC1B13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E81" w:rsidRPr="003335D6" w:rsidRDefault="002D2E81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81" w:rsidRPr="003335D6" w:rsidRDefault="002D2E81" w:rsidP="00431685">
            <w:pPr>
              <w:tabs>
                <w:tab w:val="left" w:pos="851"/>
                <w:tab w:val="left" w:pos="850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E142F" w:rsidRDefault="00AE142F" w:rsidP="003E63AF">
      <w:pPr>
        <w:spacing w:line="240" w:lineRule="auto"/>
        <w:rPr>
          <w:rFonts w:ascii="Times New Roman" w:eastAsia="Times New Roman" w:hAnsi="Times New Roman" w:cs="Times New Roman"/>
        </w:rPr>
      </w:pPr>
    </w:p>
    <w:p w:rsidR="0049429D" w:rsidRDefault="00BC1B13" w:rsidP="003E63AF">
      <w:pPr>
        <w:spacing w:line="240" w:lineRule="auto"/>
        <w:rPr>
          <w:rFonts w:ascii="Times New Roman" w:hAnsi="Times New Roman" w:cs="Times New Roman"/>
          <w:b/>
        </w:rPr>
      </w:pPr>
      <w:r w:rsidRPr="003E63AF">
        <w:rPr>
          <w:rFonts w:ascii="Times New Roman" w:eastAsia="Times New Roman" w:hAnsi="Times New Roman" w:cs="Times New Roman"/>
        </w:rPr>
        <w:t>*</w:t>
      </w:r>
      <w:r w:rsidRPr="003E63AF">
        <w:rPr>
          <w:rFonts w:ascii="Times New Roman" w:hAnsi="Times New Roman" w:cs="Times New Roman"/>
        </w:rPr>
        <w:t xml:space="preserve"> </w:t>
      </w:r>
      <w:r w:rsidR="00F3443E">
        <w:rPr>
          <w:rFonts w:ascii="Times New Roman" w:hAnsi="Times New Roman" w:cs="Times New Roman"/>
        </w:rPr>
        <w:t>Тема для само</w:t>
      </w:r>
      <w:r w:rsidR="001B38CF">
        <w:rPr>
          <w:rFonts w:ascii="Times New Roman" w:hAnsi="Times New Roman" w:cs="Times New Roman"/>
        </w:rPr>
        <w:t xml:space="preserve">стоятельного </w:t>
      </w:r>
      <w:r w:rsidR="00F3443E">
        <w:rPr>
          <w:rFonts w:ascii="Times New Roman" w:hAnsi="Times New Roman" w:cs="Times New Roman"/>
        </w:rPr>
        <w:t>изучения</w:t>
      </w:r>
      <w:r w:rsidRPr="003E63A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br w:type="page"/>
      </w:r>
    </w:p>
    <w:p w:rsidR="00204EC3" w:rsidRPr="00EB1A5A" w:rsidRDefault="00BC1B13" w:rsidP="004942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A5A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D32328" w:rsidRPr="00EB1A5A">
        <w:rPr>
          <w:rFonts w:ascii="Times New Roman" w:hAnsi="Times New Roman" w:cs="Times New Roman"/>
          <w:b/>
          <w:sz w:val="24"/>
          <w:szCs w:val="24"/>
        </w:rPr>
        <w:t>рограмма теоретического обучения</w:t>
      </w:r>
    </w:p>
    <w:p w:rsidR="00D32328" w:rsidRPr="00EB1A5A" w:rsidRDefault="00D32328" w:rsidP="00DC46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328" w:rsidRPr="00EB1A5A" w:rsidRDefault="00BC1B13" w:rsidP="00363A4D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B1A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Методические рекомендации</w:t>
      </w:r>
    </w:p>
    <w:p w:rsidR="00D32328" w:rsidRPr="00EB1A5A" w:rsidRDefault="00D32328" w:rsidP="00D32328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32328" w:rsidRPr="00EB1A5A" w:rsidRDefault="00BC1B13" w:rsidP="00D32328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1A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освоении программы и </w:t>
      </w:r>
      <w:r w:rsidRPr="00EB1A5A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подготовке к итоговой аттестации слушателям необходимо использовать документы согласно перечню, приведенному в конце программы.</w:t>
      </w:r>
    </w:p>
    <w:p w:rsidR="00D32328" w:rsidRPr="00EB1A5A" w:rsidRDefault="00BC1B13" w:rsidP="00D32328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1A5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Преподавателям при изложении учебного материала следует использовать законодательные и нормативные акты РФ, а также инструктивны</w:t>
      </w:r>
      <w:r w:rsidRPr="00EB1A5A">
        <w:rPr>
          <w:rFonts w:ascii="Times New Roman" w:eastAsia="Times New Roman" w:hAnsi="Times New Roman" w:cs="Times New Roman"/>
          <w:sz w:val="24"/>
          <w:szCs w:val="24"/>
          <w:lang w:eastAsia="ar-SA"/>
        </w:rPr>
        <w:t>е и руководящие материалы министерств и ведомств, регулирующих организацию электроэнергетики.</w:t>
      </w:r>
    </w:p>
    <w:p w:rsidR="00D32328" w:rsidRPr="00EB1A5A" w:rsidRDefault="00BC1B13" w:rsidP="00D32328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B1A5A">
        <w:rPr>
          <w:rFonts w:ascii="Times New Roman" w:eastAsia="Calibri" w:hAnsi="Times New Roman" w:cs="Times New Roman"/>
          <w:sz w:val="24"/>
          <w:szCs w:val="24"/>
          <w:lang w:eastAsia="ar-SA"/>
        </w:rPr>
        <w:t>При изучении тем программы необходимо учитывать класс напряжения обслуживаемых слушателями электроустановок, обращать внимание слушателей на прикладной характер п</w:t>
      </w:r>
      <w:r w:rsidRPr="00EB1A5A">
        <w:rPr>
          <w:rFonts w:ascii="Times New Roman" w:eastAsia="Calibri" w:hAnsi="Times New Roman" w:cs="Times New Roman"/>
          <w:sz w:val="24"/>
          <w:szCs w:val="24"/>
          <w:lang w:eastAsia="ar-SA"/>
        </w:rPr>
        <w:t>рограммы; показывать, где и когда изучаемые теоретические положения могут быть использованы в практической деятельности.</w:t>
      </w:r>
    </w:p>
    <w:p w:rsidR="00D32328" w:rsidRPr="00EB1A5A" w:rsidRDefault="00BC1B13" w:rsidP="00D32328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1A5A">
        <w:rPr>
          <w:rFonts w:ascii="Times New Roman" w:eastAsia="Times New Roman" w:hAnsi="Times New Roman" w:cs="Times New Roman"/>
          <w:sz w:val="24"/>
          <w:szCs w:val="24"/>
          <w:lang w:eastAsia="ar-SA"/>
        </w:rPr>
        <w:t>Изучение материала необходимо вести в форме, доступной пониманию слушателей, соблюдать единство терминологии в соответствии с действующ</w:t>
      </w:r>
      <w:r w:rsidRPr="00EB1A5A">
        <w:rPr>
          <w:rFonts w:ascii="Times New Roman" w:eastAsia="Times New Roman" w:hAnsi="Times New Roman" w:cs="Times New Roman"/>
          <w:sz w:val="24"/>
          <w:szCs w:val="24"/>
          <w:lang w:eastAsia="ar-SA"/>
        </w:rPr>
        <w:t>ими государственными стандартами.</w:t>
      </w:r>
    </w:p>
    <w:p w:rsidR="00686204" w:rsidRDefault="00BC1B13" w:rsidP="006862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Calibri" w:hAnsi="Times New Roman" w:cs="Times New Roman"/>
          <w:sz w:val="24"/>
          <w:szCs w:val="24"/>
          <w:lang w:eastAsia="ar-SA"/>
        </w:rPr>
        <w:t>Для процесса обучения целесообразно использовать лекционно-семинарские и практические занятия, организовывать работу с методическими и справочными материалами, применять технические средства обучения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использовать компьюте</w:t>
      </w:r>
      <w:r>
        <w:rPr>
          <w:rFonts w:ascii="Times New Roman" w:eastAsia="Times New Roman" w:hAnsi="Times New Roman" w:cs="Times New Roman"/>
          <w:sz w:val="24"/>
          <w:szCs w:val="24"/>
        </w:rPr>
        <w:t>рные 3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-тренажеры:</w:t>
      </w:r>
    </w:p>
    <w:p w:rsidR="00686204" w:rsidRPr="00686204" w:rsidRDefault="00BC1B13" w:rsidP="00686204">
      <w:pPr>
        <w:pStyle w:val="a7"/>
        <w:tabs>
          <w:tab w:val="left" w:pos="567"/>
        </w:tabs>
        <w:spacing w:line="240" w:lineRule="auto"/>
        <w:ind w:left="0" w:firstLine="567"/>
        <w:contextualSpacing w:val="0"/>
      </w:pPr>
      <w:r w:rsidRPr="00686204">
        <w:t>- плановый осмотр РУ и оборудования 6-110 кВ на ПС;</w:t>
      </w:r>
    </w:p>
    <w:p w:rsidR="00686204" w:rsidRPr="00686204" w:rsidRDefault="00BC1B13" w:rsidP="00686204">
      <w:pPr>
        <w:pStyle w:val="a7"/>
        <w:tabs>
          <w:tab w:val="left" w:pos="567"/>
        </w:tabs>
        <w:spacing w:line="240" w:lineRule="auto"/>
        <w:ind w:left="0" w:firstLine="567"/>
        <w:contextualSpacing w:val="0"/>
      </w:pPr>
      <w:r w:rsidRPr="00686204">
        <w:t xml:space="preserve">- вывод в ремонт оборудования 6-110 кВ на ПС; </w:t>
      </w:r>
    </w:p>
    <w:p w:rsidR="00686204" w:rsidRPr="00686204" w:rsidRDefault="00BC1B13" w:rsidP="00686204">
      <w:pPr>
        <w:pStyle w:val="a7"/>
        <w:tabs>
          <w:tab w:val="left" w:pos="567"/>
        </w:tabs>
        <w:spacing w:line="240" w:lineRule="auto"/>
        <w:ind w:left="0" w:firstLine="567"/>
        <w:contextualSpacing w:val="0"/>
        <w:rPr>
          <w:rFonts w:eastAsia="Calibri"/>
          <w:b/>
          <w:lang w:eastAsia="ar-SA"/>
        </w:rPr>
      </w:pPr>
      <w:r w:rsidRPr="00686204">
        <w:t>- составление и проверка бланка переключений по выводу в ремонт / вводу в работу оборудования 6-110 кВ на ПС</w:t>
      </w:r>
      <w:r w:rsidRPr="00686204">
        <w:rPr>
          <w:rFonts w:eastAsia="Calibri"/>
          <w:lang w:eastAsia="ar-SA"/>
        </w:rPr>
        <w:t>.</w:t>
      </w:r>
    </w:p>
    <w:p w:rsidR="00D32328" w:rsidRPr="00EB1A5A" w:rsidRDefault="00D32328" w:rsidP="00D32328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D32328" w:rsidRPr="00EB1A5A" w:rsidRDefault="00D32328" w:rsidP="00D3232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2328" w:rsidRPr="00EB1A5A" w:rsidRDefault="00BC1B13" w:rsidP="00D32328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t>Модуль 1</w:t>
      </w:r>
      <w:r w:rsidR="00363A4D" w:rsidRPr="00EB1A5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t xml:space="preserve"> Требования охраны труда, пожарной безопасности.</w:t>
      </w:r>
    </w:p>
    <w:p w:rsidR="00D32328" w:rsidRPr="00EB1A5A" w:rsidRDefault="00D32328" w:rsidP="00D32328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2328" w:rsidRPr="00EB1A5A" w:rsidRDefault="00BC1B13" w:rsidP="0071114A">
      <w:pPr>
        <w:spacing w:after="0" w:line="240" w:lineRule="auto"/>
        <w:ind w:left="567" w:right="-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t>1.1. Охрана и безопасность труда.</w:t>
      </w:r>
    </w:p>
    <w:p w:rsidR="00D32328" w:rsidRPr="00EB1A5A" w:rsidRDefault="00BC1B13" w:rsidP="00D32328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i/>
          <w:sz w:val="24"/>
          <w:szCs w:val="24"/>
        </w:rPr>
        <w:t>Охрана труда.</w:t>
      </w:r>
    </w:p>
    <w:p w:rsidR="00D32328" w:rsidRPr="00EB1A5A" w:rsidRDefault="00BC1B13" w:rsidP="00D32328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Основные положения законодательства РФ по охране труда. Служба государственного надзора за охраной и безопасностью труда, безопасной эксплуатацией 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оборудования. Контроль со стороны работодателя за соблюдением требований охраны труда и безопасной эксплуатацией оборудования.</w:t>
      </w:r>
    </w:p>
    <w:p w:rsidR="00D32328" w:rsidRPr="00EB1A5A" w:rsidRDefault="00BC1B13" w:rsidP="00D32328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Общественный контроль охраны и безопасности труда. Производственный травматизм, его причины, меры предупреждения. Порядок 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расследования несчастных случаев, связанных с производством.</w:t>
      </w:r>
    </w:p>
    <w:p w:rsidR="00D32328" w:rsidRPr="00EB1A5A" w:rsidRDefault="00BC1B13" w:rsidP="00D32328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Ответственность руководителей предприятия и рабочих за соблюдением норм и правил охраны и безопасности труда. Опасные и вредные производственные факторы. Правила внутреннего распорядка предприяти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я. Влияние условий труда на работоспособность человека.</w:t>
      </w:r>
    </w:p>
    <w:p w:rsidR="00D32328" w:rsidRPr="00EB1A5A" w:rsidRDefault="00BC1B13" w:rsidP="00D32328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i/>
          <w:sz w:val="24"/>
          <w:szCs w:val="24"/>
        </w:rPr>
        <w:t xml:space="preserve">Область применения Правил по охране труда при эксплуатации электроустановок. </w:t>
      </w:r>
    </w:p>
    <w:p w:rsidR="00D32328" w:rsidRPr="00EB1A5A" w:rsidRDefault="00BC1B13" w:rsidP="00D32328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Требования к работникам, допускаемым к выполнению работ в электроустановках. Охрана труда при оперативном обслуживании и о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смотрах электроустановок. Охрана труда при производстве работ в действующих электроустановках. Организационные мероприятия по обеспечению безопасного проведения работ в электроустановках. Организация работ в электроустановках с оформлением наряда-допуска. 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работ в электроустановках по распоряжению. Охрана труда при организации работ в электроустановках, выполняемых по перечню работ в порядке текущей эксплуатации. Охрана труда при выдаче разрешений на подготовку рабочего места и допуск к работе в 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электроустановках. Охрана труда при подготовке рабочего места и первичном допуске бригады к работе в электроустановках по наряду-допуску и распоряжению. Надзор за 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lastRenderedPageBreak/>
        <w:t>бригадой. Изменение состава бригады при проведении работ в электроустановках. Перевод на друг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ое рабочее место. Оформление перерывов в работе и повторных допусков к работе в электроустановках. Сдача приемка рабочего места, закрытие наряда-допуска, распоряжения после окончания работы в электроустановках.</w:t>
      </w:r>
    </w:p>
    <w:p w:rsidR="00D32328" w:rsidRPr="00EB1A5A" w:rsidRDefault="00BC1B13" w:rsidP="00D32328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Технические мероприятия, обеспечивающие безоп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асность проведения работ в электроустановках. Общие требования. Производство переключений и отключений. Вывешивание предупредительных плакатов, ограждений рабочего места. Проверка отсутствия напряжения. Охрана труда при установке заземлений на ВЛ.</w:t>
      </w:r>
    </w:p>
    <w:p w:rsidR="00D32328" w:rsidRPr="00EB1A5A" w:rsidRDefault="00BC1B13" w:rsidP="00D32328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Назначен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ие заземления. Особенности электрических сетей с изолированной и глухозаземлённой нейтралью. Рабочее и защитное заземление электрооборудования. Заземляющий контур Распространение электротока в земле. Естественные и искусственные заземлители. Порядок пользо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вания и требования, предъявляемые к переносному заземлению.</w:t>
      </w:r>
    </w:p>
    <w:p w:rsidR="00D32328" w:rsidRPr="00EB1A5A" w:rsidRDefault="00BC1B13" w:rsidP="00D32328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Меры безопасности при работе на высоте. Безопасные методы производства работ на воздушной линии электропередачи, находящейся под напряжением, под наведенным напряжением.</w:t>
      </w:r>
    </w:p>
    <w:p w:rsidR="00D32328" w:rsidRPr="00EB1A5A" w:rsidRDefault="00BC1B13" w:rsidP="00D32328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Работа с применением механ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измов и грузоподъемных машин.</w:t>
      </w:r>
    </w:p>
    <w:p w:rsidR="00D32328" w:rsidRPr="00EB1A5A" w:rsidRDefault="00BC1B13" w:rsidP="00D32328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i/>
          <w:sz w:val="24"/>
          <w:szCs w:val="24"/>
        </w:rPr>
        <w:t>Порядок применения и испытания средств защиты, используемых в ЭУ.</w:t>
      </w:r>
    </w:p>
    <w:p w:rsidR="00D32328" w:rsidRPr="00EB1A5A" w:rsidRDefault="00BC1B13" w:rsidP="00D32328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Классификация средств защиты. Электрозащитные средства для работы в электроустановках напряжением до 1000 В и выше 1000 В. Основные и дополнительные электрозащи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тные средства до 1000 В и выше 1000 В.</w:t>
      </w:r>
    </w:p>
    <w:p w:rsidR="00D32328" w:rsidRPr="00EB1A5A" w:rsidRDefault="00BC1B13" w:rsidP="00D32328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Порядок пользования средствами защиты. Требования к отдельным видам средств защиты и правила пользования ими. Изолирующие клещи. Электроизмерительные клещи. Указатели напряжения до 1000 В и выше 1000 В. Резиновые диэл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ектрические перчатки, боты, галоши, инструмент с изолирующими рукоятками. Переносные заземления.</w:t>
      </w:r>
    </w:p>
    <w:p w:rsidR="00D32328" w:rsidRPr="00EB1A5A" w:rsidRDefault="00BC1B13" w:rsidP="00D32328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Испытания средств защиты. Электрические испытания. Механические испытания. Учет и содержание средств защиты. Нормы комплектования средствами защиты. Плакаты и 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знаки безопасности.</w:t>
      </w:r>
    </w:p>
    <w:p w:rsidR="00D32328" w:rsidRPr="00EB1A5A" w:rsidRDefault="00BC1B13" w:rsidP="00D32328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i/>
          <w:sz w:val="24"/>
          <w:szCs w:val="24"/>
        </w:rPr>
        <w:t>Требования безопасности при работе с инструментами и приспособлениями.</w:t>
      </w:r>
    </w:p>
    <w:p w:rsidR="00D32328" w:rsidRPr="00EB1A5A" w:rsidRDefault="00BC1B13" w:rsidP="00D32328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Обязанности работодателя при обеспечении охраны труда:</w:t>
      </w:r>
    </w:p>
    <w:p w:rsidR="00D32328" w:rsidRPr="00EB1A5A" w:rsidRDefault="00BC1B13" w:rsidP="000238B4">
      <w:pPr>
        <w:numPr>
          <w:ilvl w:val="0"/>
          <w:numId w:val="6"/>
        </w:numPr>
        <w:spacing w:after="0" w:line="240" w:lineRule="auto"/>
        <w:ind w:left="0"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содержание и эксплуатация инструмента и приспособлений в соответствии с требо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softHyphen/>
        <w:t>ваниями Правил и технической док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ументации организации-изготовителя;</w:t>
      </w:r>
    </w:p>
    <w:p w:rsidR="00D32328" w:rsidRPr="00EB1A5A" w:rsidRDefault="00BC1B13" w:rsidP="000238B4">
      <w:pPr>
        <w:numPr>
          <w:ilvl w:val="0"/>
          <w:numId w:val="6"/>
        </w:numPr>
        <w:spacing w:after="0" w:line="240" w:lineRule="auto"/>
        <w:ind w:left="0"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контроль за соблюдением работниками требований Правил и инструкций по охране труда.</w:t>
      </w:r>
    </w:p>
    <w:p w:rsidR="00D32328" w:rsidRPr="00EB1A5A" w:rsidRDefault="00BC1B13" w:rsidP="00D32328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Перечень вредных и (или) опасных производственных факторов, воздействие которых возможно при выполнении работ с применением инструмента 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и приспособлений на работников.</w:t>
      </w:r>
    </w:p>
    <w:p w:rsidR="00D32328" w:rsidRPr="00EB1A5A" w:rsidRDefault="00BC1B13" w:rsidP="00D32328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Работодатели вправе устанавливать дополнительные требования безопасности при рабо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softHyphen/>
        <w:t>те с инструментом и приспособлениями, улучшающие условия труда работников.</w:t>
      </w:r>
    </w:p>
    <w:p w:rsidR="00D32328" w:rsidRPr="00EB1A5A" w:rsidRDefault="00BC1B13" w:rsidP="00D32328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Требования охраны труда при организации проведения работ 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(производственных процес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softHyphen/>
        <w:t>сов). Требования охраны труда, предъявляемые к производственным помещениям (производст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венным площадкам) и организации рабочих мест. </w:t>
      </w:r>
    </w:p>
    <w:p w:rsidR="00D32328" w:rsidRPr="00EB1A5A" w:rsidRDefault="00BC1B13" w:rsidP="00D32328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Требования охраны труда к эксплуатации инструмента и приспособлений. Требо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softHyphen/>
        <w:t>вания охраны труда при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 работе с ручным инструментом и приспособлениями. Требования охраны труда при работе с электрифицированным инструментом и приспособлениями. Требования охраны труда при выполнении работ с применением приставных лестниц, стремянок, лесов. </w:t>
      </w:r>
    </w:p>
    <w:p w:rsidR="00D32328" w:rsidRPr="00EB1A5A" w:rsidRDefault="00BC1B13" w:rsidP="00D32328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i/>
          <w:sz w:val="24"/>
          <w:szCs w:val="24"/>
        </w:rPr>
        <w:t>Промышленная санит</w:t>
      </w:r>
      <w:r w:rsidRPr="00EB1A5A">
        <w:rPr>
          <w:rFonts w:ascii="Times New Roman" w:eastAsia="Times New Roman" w:hAnsi="Times New Roman" w:cs="Times New Roman"/>
          <w:i/>
          <w:sz w:val="24"/>
          <w:szCs w:val="24"/>
        </w:rPr>
        <w:t xml:space="preserve">ария и гигиена труда. </w:t>
      </w:r>
    </w:p>
    <w:p w:rsidR="00D32328" w:rsidRPr="00EB1A5A" w:rsidRDefault="00BC1B13" w:rsidP="00D32328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Задачи промышленной санитарии. Неблагоприятные условия работы: метеорологические условия в открытых распредустройствах. Основные мероприятия (профилактические и защитные), уменьшаемые вредность производства.</w:t>
      </w:r>
    </w:p>
    <w:p w:rsidR="00D32328" w:rsidRPr="00EB1A5A" w:rsidRDefault="00BC1B13" w:rsidP="00D32328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lastRenderedPageBreak/>
        <w:t>Правила пользования аптеч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кой первой помощи. Спецодежда и ее использование. Контроль со стороны работников по охране труда и общественных инспекторов за осуществлением мероприятий по оздоровлению и улучшению условий труда на предприятиях.</w:t>
      </w:r>
    </w:p>
    <w:p w:rsidR="00D473F3" w:rsidRPr="00EB1A5A" w:rsidRDefault="00D473F3" w:rsidP="00D32328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2328" w:rsidRPr="00EB1A5A" w:rsidRDefault="00BC1B13" w:rsidP="0071114A">
      <w:pPr>
        <w:spacing w:after="0" w:line="240" w:lineRule="auto"/>
        <w:ind w:left="567" w:right="-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t>1.2. Пожарная безопасность.</w:t>
      </w:r>
    </w:p>
    <w:p w:rsidR="00D32328" w:rsidRPr="00EB1A5A" w:rsidRDefault="00BC1B13" w:rsidP="00D3232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Общее понятие 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о горении. Условия возникновения горения и пожара. Общие понятия о классах пожаров горючих веществ и материалов. Порядок и способы сообщения о пожаре, места расположения первичных средств пожаротушения. Классификация огнетушителей по виду огнетушащего веще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ства. Правила пользования огнетушителями. Меры личной безопасности при возникновении пожара. Ответственность за соблюдение требований пожарной безопасности.</w:t>
      </w:r>
    </w:p>
    <w:p w:rsidR="00D32328" w:rsidRPr="00EB1A5A" w:rsidRDefault="00BC1B13" w:rsidP="00D3232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Причины возникновения пожара в охранных зонах ВЛ: нарушение требований пожарной безопасности, наруш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ение изоляции, нарушение эксплуатации ВЛ. Меры пожарной безопасности в лесах. Требования безопасности при тушении пожара в охранной зоне ВЛ в т.ч. при падении провода ВЛ. Способы тушения пожаров в охранных зонах ВЛ. Меры безопасности при тушении пожара огн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етушителями ОУ, ОП на оборудовании, находящимся под напряжением. </w:t>
      </w:r>
    </w:p>
    <w:p w:rsidR="00D32328" w:rsidRPr="00EB1A5A" w:rsidRDefault="00BC1B13" w:rsidP="00D3232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Меры безопасности при выполнении сварочных и других огневых работ. Требования пожарной безопасности к содержанию производственных мастерских, к содержанию спецодежды и спецобуви.</w:t>
      </w:r>
    </w:p>
    <w:p w:rsidR="00D32328" w:rsidRPr="00EB1A5A" w:rsidRDefault="00D32328" w:rsidP="00D32328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5B19" w:rsidRPr="00EB1A5A" w:rsidRDefault="00BC1B13" w:rsidP="00BD5B19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t xml:space="preserve">Модуль </w:t>
      </w:r>
      <w:r w:rsidR="005F4808" w:rsidRPr="00EB1A5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t>Оказание первой помощи при несчастных случаях на производстве.</w:t>
      </w:r>
    </w:p>
    <w:p w:rsidR="00BD5B19" w:rsidRPr="00EB1A5A" w:rsidRDefault="00BD5B19" w:rsidP="00BD5B19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02E3C" w:rsidRPr="00EB1A5A" w:rsidRDefault="00BC1B13" w:rsidP="00BD5B19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t xml:space="preserve">2.1. Виды травм на производстве. </w:t>
      </w:r>
    </w:p>
    <w:p w:rsidR="00F02E3C" w:rsidRPr="00EB1A5A" w:rsidRDefault="00BC1B13" w:rsidP="00F02E3C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По тяжести полученных последствий (квалифицирующим признаком считаются особенности полученных повреждений, их возможные последствия, обратимые или нет, их 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протяженность во времени): микротравмы, легкие – повреждения легкой и средней степени тяжести, позволяющие полностью восстановить трудоспособность со временем; тяжелые, смертельные.</w:t>
      </w:r>
    </w:p>
    <w:p w:rsidR="00F02E3C" w:rsidRPr="00EB1A5A" w:rsidRDefault="00BC1B13" w:rsidP="00F02E3C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По причине случившегося травматизма: технические (инженерные) причины, орг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анизационные причины, личностные (психофизиологические) причины.</w:t>
      </w:r>
    </w:p>
    <w:p w:rsidR="00A3759B" w:rsidRPr="00EB1A5A" w:rsidRDefault="00A3759B" w:rsidP="00BD5B19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2E3C" w:rsidRPr="00EB1A5A" w:rsidRDefault="00BC1B13" w:rsidP="00BD5B19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t xml:space="preserve">2.2. </w:t>
      </w:r>
      <w:r w:rsidR="00BD5B19" w:rsidRPr="00EB1A5A">
        <w:rPr>
          <w:rFonts w:ascii="Times New Roman" w:eastAsia="Times New Roman" w:hAnsi="Times New Roman" w:cs="Times New Roman"/>
          <w:b/>
          <w:sz w:val="24"/>
          <w:szCs w:val="24"/>
        </w:rPr>
        <w:t>Оказание первой помощи пострадавшим при несчастных случаях на производстве.</w:t>
      </w:r>
    </w:p>
    <w:p w:rsidR="00BD5B19" w:rsidRPr="00EB1A5A" w:rsidRDefault="00BC1B13" w:rsidP="00BD5B19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Первая помощь при поражении электрическим током. Освобождение пострадавшего от действия электрического тока. Правила и приемы освобождения. Спуск пострадавшего с опоры. Вызов скорой медицинской помощи. Проведение искусственного дыхания. Проведение непрямог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о массажа сердца. Оказание помощи при ранениях, кровотечениях, ожогах и переломах. Оказание помощи в случаях обморока, тепловом и солнечном ударах, отравлениях, укусах животных и насекомых, переохлаждении и обморожении. Транспортировка пострадавших. </w:t>
      </w:r>
    </w:p>
    <w:p w:rsidR="00D32328" w:rsidRPr="00EB1A5A" w:rsidRDefault="00D32328" w:rsidP="00D32328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46A6" w:rsidRPr="00EB1A5A" w:rsidRDefault="00BC1B13" w:rsidP="00E546A6">
      <w:pPr>
        <w:widowControl w:val="0"/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t>Разд</w:t>
      </w: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t>елы и темы для самостоятельного изучения</w:t>
      </w:r>
    </w:p>
    <w:p w:rsidR="00E546A6" w:rsidRPr="00EB1A5A" w:rsidRDefault="00E546A6" w:rsidP="00E546A6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46A6" w:rsidRPr="00EB1A5A" w:rsidRDefault="00BC1B13" w:rsidP="00E546A6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t>Раздел 1. Основы электротехники</w:t>
      </w:r>
    </w:p>
    <w:p w:rsidR="00E546A6" w:rsidRPr="00EB1A5A" w:rsidRDefault="00BC1B13" w:rsidP="00E546A6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Основные положения теории электрических цепей. Электрические цепи переменного тока. Общие методы описания электрических цепей. Переходные процессы в электрических цепях. Магнитные це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пи и трансформаторы. Электрические двигатели. Электрические системы питания для электронных устройств. Электротехнические материалы.</w:t>
      </w:r>
    </w:p>
    <w:p w:rsidR="00E546A6" w:rsidRPr="00EB1A5A" w:rsidRDefault="00E546A6" w:rsidP="00E546A6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46A6" w:rsidRPr="00EB1A5A" w:rsidRDefault="00BC1B13" w:rsidP="00E546A6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Раздел 2. Чтение чертежей и схем</w:t>
      </w:r>
    </w:p>
    <w:p w:rsidR="00E546A6" w:rsidRPr="00EB1A5A" w:rsidRDefault="00BC1B13" w:rsidP="00E546A6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Типы электрических схем. Их назначение, требования. Условные обозначения. Принцип построе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ния электрических схем. Чтение электрических схем. Графическое изображение расположения оборудования подстанций в плане и разрезе. Понятие о схемах замещения. Чтение рабочих и сборочных чертежей несложных деталей.</w:t>
      </w:r>
    </w:p>
    <w:p w:rsidR="00E546A6" w:rsidRPr="00EB1A5A" w:rsidRDefault="00E546A6" w:rsidP="00E546A6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59B" w:rsidRPr="00EB1A5A" w:rsidRDefault="00BC1B13" w:rsidP="00A3759B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t xml:space="preserve">Модуль 3. </w:t>
      </w:r>
      <w:r w:rsidR="006944E3" w:rsidRPr="00EB1A5A">
        <w:rPr>
          <w:rFonts w:ascii="Times New Roman" w:eastAsia="Times New Roman" w:hAnsi="Times New Roman" w:cs="Times New Roman"/>
          <w:b/>
          <w:sz w:val="24"/>
          <w:szCs w:val="24"/>
        </w:rPr>
        <w:t>Цифровые технологии в электроэнергетике</w:t>
      </w:r>
    </w:p>
    <w:p w:rsidR="00945BEB" w:rsidRPr="00EB1A5A" w:rsidRDefault="00945BEB" w:rsidP="00A3759B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2328" w:rsidRPr="00EB1A5A" w:rsidRDefault="00BC1B13" w:rsidP="00296791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t>3.1</w:t>
      </w:r>
      <w:r w:rsidR="00945BEB" w:rsidRPr="00EB1A5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45BEB" w:rsidRPr="00EB1A5A">
        <w:rPr>
          <w:rFonts w:ascii="Times New Roman" w:eastAsia="Times New Roman" w:hAnsi="Times New Roman" w:cs="Times New Roman"/>
          <w:b/>
          <w:sz w:val="24"/>
          <w:szCs w:val="24"/>
        </w:rPr>
        <w:t>Цифровая трансформация электросетевого комплекса</w:t>
      </w:r>
    </w:p>
    <w:p w:rsidR="00EB1905" w:rsidRPr="00EB1A5A" w:rsidRDefault="00BC1B13" w:rsidP="00EB1905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Концепция ПАО «Россети» «Цифровая трансформация 2030». Первоочередные шаги реализации концепции</w:t>
      </w:r>
    </w:p>
    <w:p w:rsidR="00EB1905" w:rsidRPr="00EB1A5A" w:rsidRDefault="00BC1B13" w:rsidP="00EB1905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Целевые ориентиры ПАО «Россети» в реализации цифровой трансформации электросетевого комплекса. Фабрика данных, цифровая сеть, цифровое управление компанией и отдельными технологическими процессами, кибербезопасность, научные исследования. </w:t>
      </w:r>
    </w:p>
    <w:p w:rsidR="00EB1905" w:rsidRPr="00EB1A5A" w:rsidRDefault="00BC1B13" w:rsidP="00EB1905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Порядок реализац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ии концепции. Оценка экономической эффективности внедрения цифровых технологий в деятельность ПАО «Россети», формирование типовых технических решений, НИОКР, нормативно-правовое и нормативно-техническое регулирование.</w:t>
      </w:r>
    </w:p>
    <w:p w:rsidR="00EB1905" w:rsidRPr="00EB1A5A" w:rsidRDefault="00BC1B13" w:rsidP="00EB1905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Технологии цифровой трансформации элек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тросетевого комплекса и их внедрение в процессы компании</w:t>
      </w:r>
    </w:p>
    <w:p w:rsidR="00EB1905" w:rsidRPr="00EB1A5A" w:rsidRDefault="00BC1B13" w:rsidP="00EB1905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Существующие и перспективные цифровые технологии, применимые в деятельности ПАО «Россети». Информационные системы управления, цифровые подстанции, системы автоматизации процессов ликвидации аварий на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 ВЛ и в кабельных сетях, интеллектуальные системы учета и энергомониторинга.</w:t>
      </w:r>
    </w:p>
    <w:p w:rsidR="00EB1905" w:rsidRPr="00EB1A5A" w:rsidRDefault="00BC1B13" w:rsidP="00EB1905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Перспективные технологии Индустрии 4.0. Онтологические модели деятельности (Business Ontology), цифровые двойники (Digital Shadows), промышленный интернет вещей (IoT), большие дан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ные (Big Data), машинное обучение (Machine Learning), распределенные реестры (Blockchain).</w:t>
      </w:r>
    </w:p>
    <w:p w:rsidR="00EB1905" w:rsidRPr="00EB1A5A" w:rsidRDefault="00BC1B13" w:rsidP="00EB1905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Внедрение цифровых технологий в технологические процессы (оказание услуг по технологическому присоединению к электрическим сетям и передаче электрической энергии, оп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еративно-технологическое и ситуационное управление, техническое обслуживание и ремонты оборудования/технологическое перевооружение и реконструкция).</w:t>
      </w:r>
    </w:p>
    <w:p w:rsidR="00EB1905" w:rsidRPr="00EB1A5A" w:rsidRDefault="00BC1B13" w:rsidP="00EB1905">
      <w:pPr>
        <w:widowControl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Обеспечение информационной безопасности цифровой трансформации. Система безопасности объектов информационно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й инфраструктуры. Принципы обеспечения информационной безопасности объектов информационной инфраструктуры.</w:t>
      </w:r>
    </w:p>
    <w:p w:rsidR="00945BEB" w:rsidRPr="00EB1A5A" w:rsidRDefault="00BC1B13" w:rsidP="00EB1905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Кадровое обеспечение цифровой трансформации. Первоочередные стратегические инициативы, направленные на кадровое обеспечение цифровой трансформации. С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оздание новых моделей компетенций, создание корпоративной культуры для развития и продуктивной работы сотрудников, автоматизация HR процессов, внедрение новой модели работы и организационной структуры.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t>Модуль 4. Электрические схемы, электрооборудование ПС,</w:t>
      </w: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t xml:space="preserve"> ТП, РП, его оперативное и техническое обслуживание. Линии электропередачи</w:t>
      </w:r>
    </w:p>
    <w:p w:rsidR="002D2E81" w:rsidRPr="00EB1A5A" w:rsidRDefault="002D2E81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t>4.1. Описание главных схем электрических соединений ПС, ТП, РП, схем собственных нужд. Распределительные устройства.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Схемы электрических соединений ПС, ТП, РП. Оценка надежности ра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зличных схем электрических соединений ПС, ТП, РП. Новые тенденции в разработке новых и модернизации существующих электрических схем ПС, ТП, РП обусловленные применением оборудования повышенной надежности. Схемы собственных нужд ПС, ТП, РП. Наиболее ответст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венные потребители собственных нужд.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lastRenderedPageBreak/>
        <w:t>Основные требования ПТЭ к РУ. Шины и контактные соединения. Подвесные, проходные и опорные изоляторы. Молниезащита и заземляющие устройства. Оперативная блокировка. Конструкции и компоновки ОРУ, ЗРУ, КРУ, КРУН и КРУЭ. О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перативное и техническое обслуживание РУ.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t>4.2. Силовые трансформаторы, токоограничивающие, дугогасящие реакторы.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Принцип работы, основные технические характеристики, конструктивное исполнение. Системы охлаждения. Основные требования ПТЭ к эксплуатации. Рег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улирование напряжения. Режимы работы. Параллельная работа трансформаторов (автотрансформаторов). Характерные дефекты. Допустимые перегрузки. Оперативное и техническое обслуживание.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t>4.3. Масляные, воздушные, элегазовые и вакуумные выключатели, выключатели-р</w:t>
      </w: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t>азъединители,</w:t>
      </w:r>
      <w:r w:rsidRPr="00EB1A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t>выключатели нагрузки.</w:t>
      </w:r>
    </w:p>
    <w:p w:rsidR="002D2E81" w:rsidRPr="00EB1A5A" w:rsidRDefault="00BC1B13" w:rsidP="002D2E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Назначение, принцип действия. Основные элементы конструкции. Типы и конструкция приводов. Основные требования ПТЭ к эксплуатации выключателей. Способы управления и их допустимость. Характерные дефекты. Оперативное и техн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ическое обслуживание.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t>4.4. Высоковольтные вводы. Разъединители, отделители и короткозамыкатели, заземляющие ножи, коммутационные аппараты напряжением ниже 1000 В.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Назначение, конструкция высоковольтных вводов. Характерные дефекты. Особенности эксплуатации 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герметичных маслонаполненных вводов. Осмотр и техническое обслуживание.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 Назначение, принцип действия разъединителей, отделителей и короткозамыкателей. Основные элементы конструкции. Типы приводов. Основные требования ПТЭ к эксплуатации. Способы управления и их допустимость. Характерные дефекты. Оперативное и техническое обслу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живание.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Назначение, конструкция коммутационных аппаратов напряжением ниже 1000 В (автоматические выключатели, контакторы, пускатели, рубильники). Основные требования ПТЭ к эксплуатации. Способы управления. Характерные дефекты. Оперативное и техническое об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служивание.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t>4.5. Измерительные трансформаторы тока (ТТ) и напряжения (ТН). Установки постоянного тока на ПС, ТП, РП.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Назначение ТТ, ТН. Параметры, схемы соединения. Основные элементы конструкции. Характерные дефекты. Режим работы ТТ и ТН. Влияние нагрузки 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на погрешность и класс точности. Оперативное и техническое обслуживание.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Аккумуляторные батареи, зарядные и подзарядные устройства, устройства контроля изоляции, щиты постоянного тока, распределительная сеть постоянного тока. Назначение. Принцип действия, 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конструкция. Характерные дефекты. Оперативное и техническое обслуживание.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t>4.6. ВЛ, КВЛ и КЛ различных классов напряжения. Элементы высокочастотной обработки ВЛ.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Основные элементы конструкции ВЛ, КЛ, КВЛ. Схемы «захода» на подстанцию. Характерные виды повре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ждений на ВЛ, КВЛ и КЛ. Номинальные нагрузки и допустимые перегрузки ВЛ, КВЛ и КЛ. Схемы плавки гололеда на проводах и грозозащитных тросах ВЛ.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Высокочастотные заградители, конденсаторы связи, фильтры присоединения. Назначение. Принцип действия. Характерны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е дефекты. Оперативное и техническое обслуживание.</w:t>
      </w:r>
    </w:p>
    <w:p w:rsidR="002D2E81" w:rsidRPr="00EB1A5A" w:rsidRDefault="002D2E81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t>4.7. Перенапряжения в электрической сети. Средства компенсации реактивной мощности.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Виды перенапряжений (грозовые, коммутационные). Перенапряжения в сети с изолированной нейтралью. Защита от перенапряжени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й. Разрядники и ОПН.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lastRenderedPageBreak/>
        <w:t>Средства компенсации реактивной мощности (ШР, УШР, БСК, СТК, СТАТКОМ и т.д.), Характерные дефекты. Оперативное и техническое обслуживание.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t>4.8. Дефекты при эксплуатации оборудования в электроустановках и их предупреждение.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Причины авар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ий и неполадок. Анализ аварий, имевших место в сетях. Возможные виды дефектов и аварий на оборудовании (пожар на трансформаторе, масляном выключателе, пробой изоляции, отказ в отключении). Противоаварийные мероприятия.</w:t>
      </w:r>
      <w:r w:rsidRPr="00EB1A5A">
        <w:rPr>
          <w:rFonts w:ascii="Times New Roman" w:hAnsi="Times New Roman" w:cs="Times New Roman"/>
          <w:sz w:val="24"/>
          <w:szCs w:val="24"/>
        </w:rPr>
        <w:t xml:space="preserve"> 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Основные типы неисправностей электроо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борудования, выявляемых при измерениях и испытаниях. Принципы проведения телевизионного контроля для оценки технического состояния электрооборудования.</w:t>
      </w:r>
    </w:p>
    <w:p w:rsidR="002D2E81" w:rsidRPr="00EB1A5A" w:rsidRDefault="002D2E81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t>Модуль 5. Устройства релейной защиты и автоматики, средства диспетчерско-технологического управления.</w:t>
      </w:r>
    </w:p>
    <w:p w:rsidR="002D2E81" w:rsidRPr="00EB1A5A" w:rsidRDefault="002D2E81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t>5.1. Виды защит. Элементная база устройств РЗА. Цепи вторичной коммутации. Максимальная токовая защита (МТЗ). Токовая отсечка.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Назначение устройств РЗА. Элементная база (электромеханическая, микроэлектронная, микропроцессорная). Структурные схемы устройств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 РЗ. Виды защит (основные, резервные). Основные требования: селективность, быстродействие, чувствительность и надёжность. Защиты с абсолютной и относительной селективностью. Ближнее и дальнее резервирование.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Цепи вторичной коммутации: токовые цепи; цепи на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пряжения; оперативные цепи РЗА, цепи управления и сигнализации. Характерные дефекты. Оперативное обслуживание.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Назначение и основные требования к максимальной токовой защите и токовой отсечке. Структурная, функциональная или упрощенная принципиальная схема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. Принцип действия. Оперативное обслуживание.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t>5.2. Продольная дифференциальная защита линий (ДЗЛ), поперечная дифференциальная защита параллельных линий. Высокочастотные защиты линий электропередачи.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Назначение продольной и поперечной дифференциальных защи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т линий. Структурная или функциональная схема этих защит. Принцип действия. Органы управления (исполнения) защиты.</w:t>
      </w:r>
      <w:r w:rsidRPr="00EB1A5A">
        <w:rPr>
          <w:rFonts w:ascii="Times New Roman" w:hAnsi="Times New Roman" w:cs="Times New Roman"/>
          <w:sz w:val="24"/>
          <w:szCs w:val="24"/>
        </w:rPr>
        <w:t xml:space="preserve"> Характерные неисправности. 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Оперативное обслуживание.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Назначение направленной защиты с ВЧ-блокировкой (НВЧЗ) и дифференциально-фазной высокоча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стотной защиты (ДФЗ) ЛЭП. Структурная или функциональная схема. Принцип действия. Органы управления (исполнения) защиты. Релейная и высокочастотная часть защит.</w:t>
      </w:r>
      <w:r w:rsidRPr="00EB1A5A">
        <w:rPr>
          <w:rFonts w:ascii="Times New Roman" w:hAnsi="Times New Roman" w:cs="Times New Roman"/>
          <w:sz w:val="24"/>
          <w:szCs w:val="24"/>
        </w:rPr>
        <w:t xml:space="preserve"> Характерные неисправности. 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Оперативное обслуживание.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t>5.3. Резервные защиты линий электропередач</w:t>
      </w: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t>и. Токовые защиты нулевой последовательности (ТЗНП) и обратной последовательности (ТЗОП). Дистанционная защита (ДЗ).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Назначение резервной защиты. Токовые защиты линий электропередачи (МТЗ, токовая отсечка, ТЗНП, ТЗОП). Структурная, функциональная или упрощ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енная принципиальная схема этих защит. Принцип действия.</w:t>
      </w:r>
      <w:r w:rsidRPr="00EB1A5A">
        <w:rPr>
          <w:rFonts w:ascii="Times New Roman" w:hAnsi="Times New Roman" w:cs="Times New Roman"/>
          <w:sz w:val="24"/>
          <w:szCs w:val="24"/>
        </w:rPr>
        <w:t xml:space="preserve"> 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Характерные неисправности. Оперативное обслуживание. 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Дистанционная защита линий электропередачи. Структурная, функциональная или упрощенная принципиальная схема этих защит. Принцип действия.</w:t>
      </w:r>
      <w:r w:rsidRPr="00EB1A5A">
        <w:rPr>
          <w:rFonts w:ascii="Times New Roman" w:hAnsi="Times New Roman" w:cs="Times New Roman"/>
          <w:sz w:val="24"/>
          <w:szCs w:val="24"/>
        </w:rPr>
        <w:t xml:space="preserve"> 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Характе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рные неисправности. Оперативное обслуживание.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t>5.4. Защиты трансформаторов.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Назначение дифференциальной защиты трансформатора (ДЗТ), газовой защиты трансформатора и РПН,</w:t>
      </w:r>
      <w:r w:rsidRPr="00EB1A5A">
        <w:rPr>
          <w:rFonts w:ascii="Times New Roman" w:hAnsi="Times New Roman" w:cs="Times New Roman"/>
          <w:sz w:val="24"/>
          <w:szCs w:val="24"/>
        </w:rPr>
        <w:t xml:space="preserve"> 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резервных защит трансформатора. Структурная, функциональная или упрощенная принципиальн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ая схема защит. Принцип действия. Характерные неисправности. Оперативное обслуживание.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lastRenderedPageBreak/>
        <w:t>Технологические защиты трансформатора. Защита от потери охлаждения. Назначение. Структурная, функциональная или упрощенная принципиальная схема. Принцип действия. Операт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ивное обслуживание.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t>5.5. Защиты шин РУ различных классов напряжения. Защита от дуговых замыканий (ЗДЗ).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ДЗШ, ЛЗШ и другие защиты, применяемые для защиты шин. Структурная или функциональная схема защит. Принцип действия. Режимы работы ДЗШ при различных 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режимах работы оборудования ПС. Оперативные переключения в схеме ДЗШ при изменениях в первичной схеме РУ.</w:t>
      </w:r>
      <w:r w:rsidRPr="00EB1A5A">
        <w:rPr>
          <w:rFonts w:ascii="Times New Roman" w:hAnsi="Times New Roman" w:cs="Times New Roman"/>
          <w:sz w:val="24"/>
          <w:szCs w:val="24"/>
        </w:rPr>
        <w:t xml:space="preserve"> Характерные неисправности. Оперативное обслуживание.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Назначение ЗДЗ. Структурная, функциональная или упрощенная принципиальная схема защит. Принцип де</w:t>
      </w:r>
      <w:r w:rsidRPr="00EB1A5A">
        <w:rPr>
          <w:rFonts w:ascii="Times New Roman" w:hAnsi="Times New Roman" w:cs="Times New Roman"/>
          <w:sz w:val="24"/>
          <w:szCs w:val="24"/>
        </w:rPr>
        <w:t>йствия. Характерные неисправности. Оперативное обслуживание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t>5.6. Устройства резервирования при отказе выключателя (УРОВ). Устройства автоматического повторного включения (АПВ) линий, шин. Автоматическое включение резерва (АВР).</w:t>
      </w:r>
      <w:r w:rsidRPr="00EB1A5A">
        <w:rPr>
          <w:rFonts w:ascii="Times New Roman" w:hAnsi="Times New Roman" w:cs="Times New Roman"/>
          <w:sz w:val="24"/>
          <w:szCs w:val="24"/>
        </w:rPr>
        <w:t xml:space="preserve"> </w:t>
      </w: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t>Защита минимального напряжен</w:t>
      </w: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t>ия (ЗМН). Противоаварийная автоматика.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Назначение УРОВ. Структурная, функциональная или упрощенная принципиальная схема. Принцип действия. Оперативное обслуживание.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Назначение АПВ. Структурная, функциональная или упрощенная принципиальная схема. Принцип де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йствия. Режим работы на ЛЭП с двухсторонним питанием и на секциях (системах) шин. Оперативное обслуживание.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Назначение АВР, ЗМН. Структурная, функциональная или упрощенная принципиальная схема. Принцип действия. Оперативное обслуживание.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Противоаварийная а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втоматика, устанавливаемая на подстанциях. Назначение, принцип действия. Характерные неисправности. Оперативное обслуживание.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t>5.7. Средства диспетчерско-технологического управления.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Виды связи, устройства связи, организация каналов связи на ПС, ТП, РП. Тел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еуправление, телесигнализация и телеизмерения на ПС, ТП, РП. Программные оперативно-информационные комплексы.</w:t>
      </w:r>
    </w:p>
    <w:p w:rsidR="002D2E81" w:rsidRPr="00EB1A5A" w:rsidRDefault="002D2E81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t>Модуль 6.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t>Управление технологическим режимом работы электроустановки и эксплуатационным состоянием объекта электросетевого хозяйства.</w:t>
      </w:r>
    </w:p>
    <w:p w:rsidR="002D2E81" w:rsidRPr="00EB1A5A" w:rsidRDefault="002D2E81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2E81" w:rsidRPr="00EB1A5A" w:rsidRDefault="00BC1B13" w:rsidP="002D2E81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t xml:space="preserve">6.1. </w:t>
      </w: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t>Структура оперативно-диспетчерского, оперативно-технологического и ситуационного управления.</w:t>
      </w:r>
    </w:p>
    <w:p w:rsidR="002D2E81" w:rsidRPr="00EB1A5A" w:rsidRDefault="00BC1B13" w:rsidP="002D2E81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Электроэнергетика в России. Структура оперативно-диспетчерского, оперативно-технологического и ситуационного управления </w:t>
      </w:r>
    </w:p>
    <w:p w:rsidR="002D2E81" w:rsidRPr="00EB1A5A" w:rsidRDefault="00BC1B13" w:rsidP="002D2E81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Организация функционирования электроэнерге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тики России (структура, субъекты электроэнергетики, электросетевой комплекс). </w:t>
      </w:r>
    </w:p>
    <w:p w:rsidR="002D2E81" w:rsidRPr="00EB1A5A" w:rsidRDefault="00BC1B13" w:rsidP="002D2E81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Основные направления деятельности электросетевых компаний. Структура системы оперативно-технологического и ситуационного управления.</w:t>
      </w:r>
    </w:p>
    <w:p w:rsidR="002D2E81" w:rsidRPr="00EB1A5A" w:rsidRDefault="00BC1B13" w:rsidP="002D2E81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Структура оперативно-диспетчерского управлен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ия. Взаимоотношения персонала различных уровней оперативно-диспетчерского и оперативно-технологического управления. </w:t>
      </w:r>
    </w:p>
    <w:p w:rsidR="002D2E81" w:rsidRPr="00EB1A5A" w:rsidRDefault="00BC1B13" w:rsidP="002D2E81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Взаимоотношения дежурного электромонтера ОВБ:</w:t>
      </w:r>
    </w:p>
    <w:p w:rsidR="002D2E81" w:rsidRPr="00EB1A5A" w:rsidRDefault="00BC1B13" w:rsidP="002D2E81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>с оперативным персоналом ЦУС ПМЭС, ГЦУС МЭС, ЦУС РСК, ПЭС РСК, РЭС РСК и территориальных се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тевых организаций;</w:t>
      </w:r>
    </w:p>
    <w:p w:rsidR="002D2E81" w:rsidRPr="00EB1A5A" w:rsidRDefault="00BC1B13" w:rsidP="002D2E81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>с диспетчерами СО ЕЭС (ЦДУ, ОДУ, РДУ);</w:t>
      </w:r>
    </w:p>
    <w:p w:rsidR="002D2E81" w:rsidRPr="00EB1A5A" w:rsidRDefault="00BC1B13" w:rsidP="002D2E81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>с допущенным к ведению оперативных переговоров персоналом предприятий и организаций, питающихся по линиям электропередачи, отходящим от шин обслуживаемой подстанции.</w:t>
      </w:r>
    </w:p>
    <w:p w:rsidR="002D2E81" w:rsidRPr="00EB1A5A" w:rsidRDefault="00BC1B13" w:rsidP="002D2E81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Распределение оборудования, 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линий электропередачи, устройств РЗА по способу 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lastRenderedPageBreak/>
        <w:t>управления.</w:t>
      </w:r>
    </w:p>
    <w:p w:rsidR="002D2E81" w:rsidRPr="00EB1A5A" w:rsidRDefault="00BC1B13" w:rsidP="002D2E81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Особенности оперативного обслуживания ПС, ТП, РП силами ОВБ.</w:t>
      </w:r>
    </w:p>
    <w:p w:rsidR="002D2E81" w:rsidRPr="00EB1A5A" w:rsidRDefault="00BC1B13" w:rsidP="002D2E81">
      <w:pPr>
        <w:widowControl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Требования к оперативному обслуживанию ПС без постоянного дежурства оперативного персонала, ТП, РП. Порядок приемки-сдачи смены и несен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ия дежурства персоналом ОВБ. Эксплуатация бригадной автомашины ОВБ.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t>6.2. Производство переключений. Надзор за работой оборудования. Правила ведения оперативных переговоров и документации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Переключения в электроустановках. 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Порядок ведения оперативных перего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воров и документации.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Надзор за работой оборудования. Осмотры оборудования, зданий и сооружений.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Тренировка по производству переключений с ведением оперативных переговоров и оперативной документации.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t>6.3. Ликвидация нарушений нормального режима работы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Основные задачи оперативного и (или) оперативно-ремонтного персонала при ликвидации нарушений нормального режима работы.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Регистрация аварийных ситуаций на обслуживаемых объектах.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Организация аварийно-восстановительных работ.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Противоаварийная тренировка.</w:t>
      </w:r>
    </w:p>
    <w:p w:rsidR="002D2E81" w:rsidRPr="00EB1A5A" w:rsidRDefault="002D2E81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t>Модуль 7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t xml:space="preserve"> Работа с персоналом.</w:t>
      </w:r>
    </w:p>
    <w:p w:rsidR="002D2E81" w:rsidRPr="00EB1A5A" w:rsidRDefault="002D2E81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t>7.1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t>Работа с персоналом.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Порядок организации и проведения работы с персоналом в организациях электроэнергетики.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Обязательные формы работы с оперативным персоналом, предусмотренные правилами работы с персоналом в организация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х электроэнергетики Российской Федерации, и требования по их проведению и периодичности: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>вводный, первичный на рабочем месте, повторный, внеплановый и целевой инструктажи по безопасности труда и пожарной безопасности;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 xml:space="preserve">подготовка по новой должности или 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профессии с обучением на рабочем месте (стажировка);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>проверка знаний правил, норм по охране труда, правил технической эксплуатации, пожарной безопасности и других государственных норм, и правил;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>дублирование;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>специальная подготовка;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>контрольные про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тивоаварийные и противопожарные тренировки;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>производственный инструктаж;</w:t>
      </w:r>
    </w:p>
    <w:p w:rsidR="002D2E81" w:rsidRPr="00EB1A5A" w:rsidRDefault="00BC1B13" w:rsidP="002D2E8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>профессиональное дополнительное образование для непрерывного повышения квалификации.</w:t>
      </w:r>
    </w:p>
    <w:p w:rsidR="00A77876" w:rsidRDefault="00BC1B1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A77876" w:rsidRPr="00EB1A5A" w:rsidRDefault="00BC1B13" w:rsidP="000E0A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A5A">
        <w:rPr>
          <w:rFonts w:ascii="Times New Roman" w:hAnsi="Times New Roman" w:cs="Times New Roman"/>
          <w:b/>
          <w:sz w:val="24"/>
          <w:szCs w:val="24"/>
        </w:rPr>
        <w:lastRenderedPageBreak/>
        <w:t>ПРОИЗВОДСТВЕННОЕ ОБУЧЕНИЕ</w:t>
      </w:r>
    </w:p>
    <w:p w:rsidR="0080260F" w:rsidRPr="00EB1A5A" w:rsidRDefault="0080260F" w:rsidP="00A778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CCF" w:rsidRPr="00EB1A5A" w:rsidRDefault="00BC1B13" w:rsidP="008026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 xml:space="preserve">Программа практики направлена </w:t>
      </w:r>
      <w:r w:rsidR="00E13DD0" w:rsidRPr="00EB1A5A">
        <w:rPr>
          <w:rFonts w:ascii="Times New Roman" w:hAnsi="Times New Roman" w:cs="Times New Roman"/>
          <w:sz w:val="24"/>
          <w:szCs w:val="24"/>
        </w:rPr>
        <w:t>на овладение</w:t>
      </w:r>
      <w:r w:rsidRPr="00EB1A5A">
        <w:rPr>
          <w:rFonts w:ascii="Times New Roman" w:hAnsi="Times New Roman" w:cs="Times New Roman"/>
          <w:sz w:val="24"/>
          <w:szCs w:val="24"/>
        </w:rPr>
        <w:t xml:space="preserve"> профессиональны</w:t>
      </w:r>
      <w:r w:rsidR="00E13DD0" w:rsidRPr="00EB1A5A">
        <w:rPr>
          <w:rFonts w:ascii="Times New Roman" w:hAnsi="Times New Roman" w:cs="Times New Roman"/>
          <w:sz w:val="24"/>
          <w:szCs w:val="24"/>
        </w:rPr>
        <w:t>ми</w:t>
      </w:r>
      <w:r w:rsidRPr="00EB1A5A">
        <w:rPr>
          <w:rFonts w:ascii="Times New Roman" w:hAnsi="Times New Roman" w:cs="Times New Roman"/>
          <w:sz w:val="24"/>
          <w:szCs w:val="24"/>
        </w:rPr>
        <w:t xml:space="preserve"> компетенци</w:t>
      </w:r>
      <w:r w:rsidR="00E13DD0" w:rsidRPr="00EB1A5A">
        <w:rPr>
          <w:rFonts w:ascii="Times New Roman" w:hAnsi="Times New Roman" w:cs="Times New Roman"/>
          <w:sz w:val="24"/>
          <w:szCs w:val="24"/>
        </w:rPr>
        <w:t>ями для выполнения трудовых функций, входящих в профессиональный стандарт</w:t>
      </w:r>
      <w:r w:rsidRPr="00EB1A5A">
        <w:rPr>
          <w:rFonts w:ascii="Times New Roman" w:hAnsi="Times New Roman" w:cs="Times New Roman"/>
          <w:sz w:val="24"/>
          <w:szCs w:val="24"/>
        </w:rPr>
        <w:t>.</w:t>
      </w:r>
    </w:p>
    <w:p w:rsidR="00B02CCF" w:rsidRPr="00EB1A5A" w:rsidRDefault="00BC1B13" w:rsidP="008026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В ходе освоения программы практики обучающийся должен получить практический опыт</w:t>
      </w:r>
      <w:r w:rsidR="00E13DD0" w:rsidRPr="00EB1A5A">
        <w:rPr>
          <w:rFonts w:ascii="Times New Roman" w:hAnsi="Times New Roman" w:cs="Times New Roman"/>
          <w:sz w:val="24"/>
          <w:szCs w:val="24"/>
        </w:rPr>
        <w:t xml:space="preserve"> </w:t>
      </w:r>
      <w:r w:rsidRPr="00EB1A5A">
        <w:rPr>
          <w:rFonts w:ascii="Times New Roman" w:hAnsi="Times New Roman" w:cs="Times New Roman"/>
          <w:sz w:val="24"/>
          <w:szCs w:val="24"/>
        </w:rPr>
        <w:t>профессиональной деятельности соответственно получаемому квалификационному разряду.</w:t>
      </w:r>
    </w:p>
    <w:p w:rsidR="00B02CCF" w:rsidRPr="00EB1A5A" w:rsidRDefault="00BC1B13" w:rsidP="008026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Место</w:t>
      </w:r>
      <w:r w:rsidRPr="00EB1A5A">
        <w:rPr>
          <w:rFonts w:ascii="Times New Roman" w:hAnsi="Times New Roman" w:cs="Times New Roman"/>
          <w:sz w:val="24"/>
          <w:szCs w:val="24"/>
        </w:rPr>
        <w:t xml:space="preserve"> проведения практики является рабочее место учащегося. Форма отчетности – дневник практики</w:t>
      </w:r>
      <w:r w:rsidR="00A611DF" w:rsidRPr="00EB1A5A">
        <w:rPr>
          <w:rFonts w:ascii="Times New Roman" w:hAnsi="Times New Roman" w:cs="Times New Roman"/>
          <w:sz w:val="24"/>
          <w:szCs w:val="24"/>
        </w:rPr>
        <w:t xml:space="preserve"> и заключение с отметкой о выполнении квалификационной работы.</w:t>
      </w:r>
    </w:p>
    <w:p w:rsidR="00A77876" w:rsidRPr="00EB1A5A" w:rsidRDefault="00A77876" w:rsidP="00A778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876" w:rsidRPr="00EB1A5A" w:rsidRDefault="00BC1B13" w:rsidP="00EF30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A5A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  <w:r w:rsidR="006C3765" w:rsidRPr="00EB1A5A">
        <w:rPr>
          <w:rFonts w:ascii="Times New Roman" w:hAnsi="Times New Roman" w:cs="Times New Roman"/>
          <w:b/>
          <w:sz w:val="24"/>
          <w:szCs w:val="24"/>
        </w:rPr>
        <w:t xml:space="preserve"> производственного обучения</w:t>
      </w:r>
    </w:p>
    <w:p w:rsidR="006C3765" w:rsidRPr="00EB1A5A" w:rsidRDefault="006C3765" w:rsidP="00A778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765" w:rsidRPr="00EB1A5A" w:rsidRDefault="00BC1B13" w:rsidP="006C376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3" w:name="_Hlk139965439"/>
      <w:r w:rsidRPr="00EB1A5A">
        <w:rPr>
          <w:rFonts w:ascii="Times New Roman" w:hAnsi="Times New Roman" w:cs="Times New Roman"/>
          <w:b/>
          <w:sz w:val="24"/>
          <w:szCs w:val="24"/>
        </w:rPr>
        <w:t xml:space="preserve">Квалификационный разряд </w:t>
      </w:r>
      <w:r w:rsidR="00296791" w:rsidRPr="00EB1A5A">
        <w:rPr>
          <w:rFonts w:ascii="Times New Roman" w:hAnsi="Times New Roman" w:cs="Times New Roman"/>
          <w:b/>
          <w:sz w:val="24"/>
          <w:szCs w:val="24"/>
        </w:rPr>
        <w:t>–</w:t>
      </w:r>
      <w:r w:rsidRPr="00EB1A5A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296791" w:rsidRPr="00EB1A5A">
        <w:rPr>
          <w:rFonts w:ascii="Times New Roman" w:hAnsi="Times New Roman" w:cs="Times New Roman"/>
          <w:b/>
          <w:sz w:val="24"/>
          <w:szCs w:val="24"/>
        </w:rPr>
        <w:t>-4</w:t>
      </w:r>
    </w:p>
    <w:p w:rsidR="00A77876" w:rsidRPr="00EB1A5A" w:rsidRDefault="00A77876" w:rsidP="00DB4BE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"/>
        <w:gridCol w:w="6868"/>
        <w:gridCol w:w="1418"/>
      </w:tblGrid>
      <w:tr w:rsidR="00062027" w:rsidTr="00A611DF">
        <w:trPr>
          <w:trHeight w:val="182"/>
        </w:trPr>
        <w:tc>
          <w:tcPr>
            <w:tcW w:w="1065" w:type="dxa"/>
            <w:vAlign w:val="center"/>
          </w:tcPr>
          <w:p w:rsidR="006C3765" w:rsidRPr="00EB1A5A" w:rsidRDefault="00BC1B13" w:rsidP="00A7787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139967318"/>
            <w:bookmarkStart w:id="15" w:name="_Hlk139370751"/>
            <w:r w:rsidRPr="00EB1A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B1A5A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6868" w:type="dxa"/>
            <w:vAlign w:val="center"/>
          </w:tcPr>
          <w:p w:rsidR="006C3765" w:rsidRPr="00EB1A5A" w:rsidRDefault="00BC1B13" w:rsidP="00A77876">
            <w:pPr>
              <w:pStyle w:val="a8"/>
              <w:widowControl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1A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Виды работ</w:t>
            </w:r>
          </w:p>
        </w:tc>
        <w:tc>
          <w:tcPr>
            <w:tcW w:w="1418" w:type="dxa"/>
            <w:vAlign w:val="center"/>
          </w:tcPr>
          <w:p w:rsidR="006C3765" w:rsidRPr="00EB1A5A" w:rsidRDefault="00BC1B13" w:rsidP="006C376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A5A">
              <w:rPr>
                <w:rFonts w:ascii="Times New Roman" w:hAnsi="Times New Roman" w:cs="Times New Roman"/>
                <w:sz w:val="24"/>
                <w:szCs w:val="24"/>
              </w:rPr>
              <w:t>Объем часов</w:t>
            </w:r>
          </w:p>
        </w:tc>
      </w:tr>
      <w:tr w:rsidR="00062027" w:rsidTr="00A611DF">
        <w:trPr>
          <w:trHeight w:val="182"/>
        </w:trPr>
        <w:tc>
          <w:tcPr>
            <w:tcW w:w="1065" w:type="dxa"/>
            <w:vAlign w:val="center"/>
          </w:tcPr>
          <w:p w:rsidR="006C3765" w:rsidRPr="00EB1A5A" w:rsidRDefault="00BC1B13" w:rsidP="006C376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A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3765" w:rsidRPr="00EB1A5A" w:rsidRDefault="00BC1B13" w:rsidP="006C3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1A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Выполнение под руководством работника более высокой квалификации подготовительных мероприятий, предшествующих оперативным переключениям на электроустановках</w:t>
            </w:r>
          </w:p>
        </w:tc>
        <w:tc>
          <w:tcPr>
            <w:tcW w:w="1418" w:type="dxa"/>
            <w:vAlign w:val="center"/>
          </w:tcPr>
          <w:p w:rsidR="006C3765" w:rsidRPr="00EB1A5A" w:rsidRDefault="00BC1B13" w:rsidP="006C376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A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62027" w:rsidTr="00A611DF">
        <w:trPr>
          <w:trHeight w:val="182"/>
        </w:trPr>
        <w:tc>
          <w:tcPr>
            <w:tcW w:w="1065" w:type="dxa"/>
            <w:vAlign w:val="center"/>
          </w:tcPr>
          <w:p w:rsidR="006C3765" w:rsidRPr="00EB1A5A" w:rsidRDefault="00BC1B13" w:rsidP="006C376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A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3765" w:rsidRPr="00EB1A5A" w:rsidRDefault="00BC1B13" w:rsidP="006C3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1A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Производство оперативных переключений в электроустановке под руководством </w:t>
            </w:r>
            <w:r w:rsidRPr="00EB1A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работника более высокой квалификации</w:t>
            </w:r>
          </w:p>
        </w:tc>
        <w:tc>
          <w:tcPr>
            <w:tcW w:w="1418" w:type="dxa"/>
            <w:vAlign w:val="center"/>
          </w:tcPr>
          <w:p w:rsidR="006C3765" w:rsidRPr="00EB1A5A" w:rsidRDefault="00BC1B13" w:rsidP="006C376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A5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062027" w:rsidTr="00E65900">
        <w:trPr>
          <w:trHeight w:val="182"/>
        </w:trPr>
        <w:tc>
          <w:tcPr>
            <w:tcW w:w="1065" w:type="dxa"/>
            <w:vAlign w:val="center"/>
          </w:tcPr>
          <w:p w:rsidR="006C3765" w:rsidRPr="00EB1A5A" w:rsidRDefault="00BC1B13" w:rsidP="006C376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A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3765" w:rsidRPr="00EB1A5A" w:rsidRDefault="00BC1B13" w:rsidP="006C3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1A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Квалификационная работа</w:t>
            </w:r>
          </w:p>
        </w:tc>
        <w:tc>
          <w:tcPr>
            <w:tcW w:w="1418" w:type="dxa"/>
            <w:vAlign w:val="center"/>
          </w:tcPr>
          <w:p w:rsidR="006C3765" w:rsidRPr="00EB1A5A" w:rsidRDefault="00BC1B13" w:rsidP="006C376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A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62027" w:rsidTr="00A611DF">
        <w:trPr>
          <w:trHeight w:val="182"/>
        </w:trPr>
        <w:tc>
          <w:tcPr>
            <w:tcW w:w="1065" w:type="dxa"/>
            <w:vAlign w:val="center"/>
          </w:tcPr>
          <w:p w:rsidR="00E65900" w:rsidRPr="00EB1A5A" w:rsidRDefault="00E65900" w:rsidP="006C376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900" w:rsidRPr="00EB1A5A" w:rsidRDefault="00BC1B13" w:rsidP="006C3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1A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8" w:type="dxa"/>
            <w:vAlign w:val="center"/>
          </w:tcPr>
          <w:p w:rsidR="00E65900" w:rsidRPr="00EB1A5A" w:rsidRDefault="00BC1B13" w:rsidP="006C376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A5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B321A1" w:rsidRPr="00EB1A5A" w:rsidRDefault="00B321A1" w:rsidP="008220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139967454"/>
      <w:bookmarkEnd w:id="13"/>
      <w:bookmarkEnd w:id="14"/>
    </w:p>
    <w:p w:rsidR="00B321A1" w:rsidRPr="00EB1A5A" w:rsidRDefault="00BC1B13" w:rsidP="0029679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7" w:name="_Hlk140825153"/>
      <w:bookmarkEnd w:id="16"/>
      <w:r w:rsidRPr="00EB1A5A">
        <w:rPr>
          <w:rFonts w:ascii="Times New Roman" w:hAnsi="Times New Roman" w:cs="Times New Roman"/>
          <w:b/>
          <w:sz w:val="24"/>
          <w:szCs w:val="24"/>
        </w:rPr>
        <w:t>Тема 1</w:t>
      </w:r>
      <w:r w:rsidRPr="00EB1A5A">
        <w:rPr>
          <w:rFonts w:ascii="Times New Roman" w:hAnsi="Times New Roman" w:cs="Times New Roman"/>
          <w:sz w:val="24"/>
          <w:szCs w:val="24"/>
        </w:rPr>
        <w:t xml:space="preserve">. </w:t>
      </w:r>
      <w:r w:rsidR="00296791" w:rsidRPr="00EB1A5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Выполнение под руководством работника более высокой квалификации подготовительных мероприятий, предшествующих оперативным переключениям на электроустановках.</w:t>
      </w:r>
    </w:p>
    <w:p w:rsidR="00976B28" w:rsidRPr="00EB1A5A" w:rsidRDefault="00BC1B13" w:rsidP="00976B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 xml:space="preserve">Перед </w:t>
      </w:r>
      <w:r w:rsidRPr="00EB1A5A">
        <w:rPr>
          <w:rFonts w:ascii="Times New Roman" w:hAnsi="Times New Roman" w:cs="Times New Roman"/>
          <w:sz w:val="24"/>
          <w:szCs w:val="24"/>
        </w:rPr>
        <w:t>началом работ по производству оперативных переключений в электроустановках (далее - оперативных переключений) ознакомление с заявками, оперативной схемой (мнемосхемой), типовым бланком переключений либо составление бланка переключений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76B28" w:rsidRPr="00EB1A5A" w:rsidRDefault="00BC1B13" w:rsidP="00976B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Проведение визуально</w:t>
      </w:r>
      <w:r w:rsidRPr="00EB1A5A">
        <w:rPr>
          <w:rFonts w:ascii="Times New Roman" w:hAnsi="Times New Roman" w:cs="Times New Roman"/>
          <w:sz w:val="24"/>
          <w:szCs w:val="24"/>
        </w:rPr>
        <w:t>го осмотра на отсутствие дефектов обслуживаемой электроустановки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76B28" w:rsidRPr="00EB1A5A" w:rsidRDefault="00BC1B13" w:rsidP="00976B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Проверка отсутствия в электроустановках посторонних лиц, механизмов, посторонних предметов перед началом оперативных переключений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296791" w:rsidRPr="00EB1A5A" w:rsidRDefault="00BC1B13" w:rsidP="00976B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Проверка наличия, комплектности и исправности необходимых с</w:t>
      </w:r>
      <w:r w:rsidRPr="00EB1A5A">
        <w:rPr>
          <w:rFonts w:ascii="Times New Roman" w:hAnsi="Times New Roman" w:cs="Times New Roman"/>
          <w:sz w:val="24"/>
          <w:szCs w:val="24"/>
        </w:rPr>
        <w:t>редств защиты, приспособлений, инструмента, приборов, средств связи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296791" w:rsidRPr="00EB1A5A" w:rsidRDefault="00296791" w:rsidP="002967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7C3E" w:rsidRPr="00EB1A5A" w:rsidRDefault="00BC1B13" w:rsidP="0029679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1A5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Тема 2</w:t>
      </w:r>
      <w:r w:rsidRPr="00EB1A5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bookmarkEnd w:id="17"/>
      <w:r w:rsidR="00296791" w:rsidRPr="00EB1A5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Производство оперативных переключений в электроустановке под руководством работника более высокой квалификации.</w:t>
      </w:r>
    </w:p>
    <w:p w:rsidR="00976B28" w:rsidRPr="00EB1A5A" w:rsidRDefault="00BC1B13" w:rsidP="00976B2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1A5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Получение команды оперативного и (или) диспетчерского персонала, </w:t>
      </w:r>
      <w:r w:rsidRPr="00EB1A5A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управляющего электроустановкой (старшего смены) на производство оперативных переключений в электроустановке</w:t>
      </w:r>
      <w:r w:rsidR="00F13B2E" w:rsidRPr="00EB1A5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76B28" w:rsidRPr="00EB1A5A" w:rsidRDefault="00BC1B13" w:rsidP="00976B2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1A5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Выполнение операций по воздействию на ключи управления и привода коммутационных аппаратов электроустановок, переключающих устройств РЗА с целью изм</w:t>
      </w:r>
      <w:r w:rsidRPr="00EB1A5A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енения их технологического режима работы и (или) эксплуатационного состояния</w:t>
      </w:r>
      <w:r w:rsidR="00F13B2E" w:rsidRPr="00EB1A5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76B28" w:rsidRPr="00EB1A5A" w:rsidRDefault="00BC1B13" w:rsidP="00976B2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1A5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Выполнение операций по деблокированию блокировочных устройств с разрешения уполномоченных лиц</w:t>
      </w:r>
      <w:r w:rsidR="00F13B2E" w:rsidRPr="00EB1A5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76B28" w:rsidRPr="00EB1A5A" w:rsidRDefault="00BC1B13" w:rsidP="00976B2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1A5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Выполнение проверочных операций в соответствии с бланком переключений</w:t>
      </w:r>
      <w:r w:rsidR="00F13B2E" w:rsidRPr="00EB1A5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296791" w:rsidRPr="00EB1A5A" w:rsidRDefault="00BC1B13" w:rsidP="00976B2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1A5A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Выполнение </w:t>
      </w:r>
      <w:r w:rsidRPr="00EB1A5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технических мероприятий в соответствии с требованиями охраны труда при эксплуатации электроустановок</w:t>
      </w:r>
      <w:r w:rsidR="00F13B2E" w:rsidRPr="00EB1A5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FB400D" w:rsidRPr="00EB1A5A" w:rsidRDefault="00FB400D" w:rsidP="008220D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00E27" w:rsidRPr="00EB1A5A" w:rsidRDefault="00BC1B13" w:rsidP="00C00E2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8" w:name="_Hlk139968373"/>
      <w:r w:rsidRPr="00EB1A5A">
        <w:rPr>
          <w:rFonts w:ascii="Times New Roman" w:hAnsi="Times New Roman" w:cs="Times New Roman"/>
          <w:b/>
          <w:sz w:val="24"/>
          <w:szCs w:val="24"/>
        </w:rPr>
        <w:t xml:space="preserve">Квалификационный разряд </w:t>
      </w:r>
      <w:r w:rsidR="00296791" w:rsidRPr="00EB1A5A">
        <w:rPr>
          <w:rFonts w:ascii="Times New Roman" w:hAnsi="Times New Roman" w:cs="Times New Roman"/>
          <w:b/>
          <w:sz w:val="24"/>
          <w:szCs w:val="24"/>
        </w:rPr>
        <w:t>–</w:t>
      </w:r>
      <w:r w:rsidRPr="00EB1A5A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="00296791" w:rsidRPr="00EB1A5A">
        <w:rPr>
          <w:rFonts w:ascii="Times New Roman" w:hAnsi="Times New Roman" w:cs="Times New Roman"/>
          <w:b/>
          <w:sz w:val="24"/>
          <w:szCs w:val="24"/>
        </w:rPr>
        <w:t>-6</w:t>
      </w:r>
    </w:p>
    <w:bookmarkEnd w:id="18"/>
    <w:p w:rsidR="00C00E27" w:rsidRPr="00EB1A5A" w:rsidRDefault="00C00E27" w:rsidP="00C00E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"/>
        <w:gridCol w:w="6868"/>
        <w:gridCol w:w="1418"/>
      </w:tblGrid>
      <w:tr w:rsidR="00062027" w:rsidTr="00016047">
        <w:trPr>
          <w:trHeight w:val="182"/>
        </w:trPr>
        <w:tc>
          <w:tcPr>
            <w:tcW w:w="1065" w:type="dxa"/>
            <w:vAlign w:val="center"/>
          </w:tcPr>
          <w:p w:rsidR="006C7563" w:rsidRPr="00EB1A5A" w:rsidRDefault="00BC1B13" w:rsidP="000160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A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B1A5A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6868" w:type="dxa"/>
            <w:vAlign w:val="center"/>
          </w:tcPr>
          <w:p w:rsidR="006C7563" w:rsidRPr="00EB1A5A" w:rsidRDefault="00BC1B13" w:rsidP="00016047">
            <w:pPr>
              <w:pStyle w:val="a8"/>
              <w:widowControl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1A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Виды работ</w:t>
            </w:r>
          </w:p>
        </w:tc>
        <w:tc>
          <w:tcPr>
            <w:tcW w:w="1418" w:type="dxa"/>
            <w:vAlign w:val="center"/>
          </w:tcPr>
          <w:p w:rsidR="006C7563" w:rsidRPr="00EB1A5A" w:rsidRDefault="00BC1B13" w:rsidP="000160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A5A">
              <w:rPr>
                <w:rFonts w:ascii="Times New Roman" w:hAnsi="Times New Roman" w:cs="Times New Roman"/>
                <w:sz w:val="24"/>
                <w:szCs w:val="24"/>
              </w:rPr>
              <w:t>Объем часов</w:t>
            </w:r>
          </w:p>
        </w:tc>
      </w:tr>
      <w:tr w:rsidR="00062027" w:rsidTr="00016047">
        <w:trPr>
          <w:trHeight w:val="182"/>
        </w:trPr>
        <w:tc>
          <w:tcPr>
            <w:tcW w:w="1065" w:type="dxa"/>
            <w:vAlign w:val="center"/>
          </w:tcPr>
          <w:p w:rsidR="006C7563" w:rsidRPr="00EB1A5A" w:rsidRDefault="00BC1B13" w:rsidP="000160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A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4B0" w:rsidRPr="00EB1A5A" w:rsidRDefault="00BC1B13" w:rsidP="00A2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19" w:name="_Hlk142558330"/>
            <w:r w:rsidRPr="00EB1A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Выполнение подготовительных мероприятий, предшествующих оперативным переключениям.</w:t>
            </w:r>
          </w:p>
          <w:p w:rsidR="006C7563" w:rsidRPr="00EB1A5A" w:rsidRDefault="00BC1B13" w:rsidP="00A2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1A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Производство оперативных переключений в электроустановке.</w:t>
            </w:r>
            <w:bookmarkEnd w:id="19"/>
          </w:p>
        </w:tc>
        <w:tc>
          <w:tcPr>
            <w:tcW w:w="1418" w:type="dxa"/>
            <w:vAlign w:val="center"/>
          </w:tcPr>
          <w:p w:rsidR="006C7563" w:rsidRPr="00EB1A5A" w:rsidRDefault="00BC1B13" w:rsidP="000160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A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62027" w:rsidTr="00016047">
        <w:trPr>
          <w:trHeight w:val="182"/>
        </w:trPr>
        <w:tc>
          <w:tcPr>
            <w:tcW w:w="1065" w:type="dxa"/>
            <w:vAlign w:val="center"/>
          </w:tcPr>
          <w:p w:rsidR="006C7563" w:rsidRPr="00EB1A5A" w:rsidRDefault="00BC1B13" w:rsidP="000160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A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7563" w:rsidRPr="00EB1A5A" w:rsidRDefault="00BC1B13" w:rsidP="0001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20" w:name="_Hlk142558353"/>
            <w:r w:rsidRPr="00EB1A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Осуществление оперативного руководства работами по управлению технологическим режимом работы электроустановки и (или) эксплуатационным состоянием объекта электросетевого хозяйства и контроля пр</w:t>
            </w:r>
            <w:r w:rsidRPr="00EB1A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оведения работ на объекте.</w:t>
            </w:r>
            <w:bookmarkEnd w:id="20"/>
          </w:p>
        </w:tc>
        <w:tc>
          <w:tcPr>
            <w:tcW w:w="1418" w:type="dxa"/>
            <w:vAlign w:val="center"/>
          </w:tcPr>
          <w:p w:rsidR="006C7563" w:rsidRPr="00EB1A5A" w:rsidRDefault="00BC1B13" w:rsidP="000160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A5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062027" w:rsidTr="00016047">
        <w:trPr>
          <w:trHeight w:val="182"/>
        </w:trPr>
        <w:tc>
          <w:tcPr>
            <w:tcW w:w="1065" w:type="dxa"/>
            <w:vAlign w:val="center"/>
          </w:tcPr>
          <w:p w:rsidR="00296791" w:rsidRPr="00EB1A5A" w:rsidRDefault="00BC1B13" w:rsidP="000160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A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58B" w:rsidRPr="00EB1A5A" w:rsidRDefault="00BC1B13" w:rsidP="00FB5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1A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Предупреждение, предотвращение развития нарушения нормального режима работы электроустановки.</w:t>
            </w:r>
          </w:p>
          <w:p w:rsidR="00296791" w:rsidRPr="00EB1A5A" w:rsidRDefault="00BC1B13" w:rsidP="00FB5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1A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Ликвидация нарушения нормального режима работы электроустановки.</w:t>
            </w:r>
          </w:p>
        </w:tc>
        <w:tc>
          <w:tcPr>
            <w:tcW w:w="1418" w:type="dxa"/>
            <w:vAlign w:val="center"/>
          </w:tcPr>
          <w:p w:rsidR="00296791" w:rsidRPr="00EB1A5A" w:rsidRDefault="00BC1B13" w:rsidP="000160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A5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62027" w:rsidTr="00016047">
        <w:trPr>
          <w:trHeight w:val="182"/>
        </w:trPr>
        <w:tc>
          <w:tcPr>
            <w:tcW w:w="1065" w:type="dxa"/>
            <w:vAlign w:val="center"/>
          </w:tcPr>
          <w:p w:rsidR="006C7563" w:rsidRPr="00EB1A5A" w:rsidRDefault="00BC1B13" w:rsidP="000160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A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7563" w:rsidRPr="00EB1A5A" w:rsidRDefault="00BC1B13" w:rsidP="0001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1A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Квалификационная работа</w:t>
            </w:r>
          </w:p>
        </w:tc>
        <w:tc>
          <w:tcPr>
            <w:tcW w:w="1418" w:type="dxa"/>
            <w:vAlign w:val="center"/>
          </w:tcPr>
          <w:p w:rsidR="006C7563" w:rsidRPr="00EB1A5A" w:rsidRDefault="00BC1B13" w:rsidP="000160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A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62027" w:rsidTr="00016047">
        <w:trPr>
          <w:trHeight w:val="182"/>
        </w:trPr>
        <w:tc>
          <w:tcPr>
            <w:tcW w:w="1065" w:type="dxa"/>
            <w:vAlign w:val="center"/>
          </w:tcPr>
          <w:p w:rsidR="006C7563" w:rsidRPr="00EB1A5A" w:rsidRDefault="006C7563" w:rsidP="000160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563" w:rsidRPr="00EB1A5A" w:rsidRDefault="00BC1B13" w:rsidP="0001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1A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8" w:type="dxa"/>
            <w:vAlign w:val="center"/>
          </w:tcPr>
          <w:p w:rsidR="006C7563" w:rsidRPr="00EB1A5A" w:rsidRDefault="00BC1B13" w:rsidP="0001604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A5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6C7563" w:rsidRPr="00EB1A5A" w:rsidRDefault="006C7563" w:rsidP="00C00E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82B40" w:rsidRPr="00EB1A5A" w:rsidRDefault="00BC1B13" w:rsidP="00984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Hlk139968479"/>
      <w:bookmarkStart w:id="22" w:name="_Hlk140825225"/>
      <w:r w:rsidRPr="00EB1A5A">
        <w:rPr>
          <w:rFonts w:ascii="Times New Roman" w:hAnsi="Times New Roman" w:cs="Times New Roman"/>
          <w:b/>
          <w:sz w:val="24"/>
          <w:szCs w:val="24"/>
        </w:rPr>
        <w:t>Тема 1.</w:t>
      </w:r>
      <w:bookmarkEnd w:id="21"/>
      <w:r w:rsidR="006C7563" w:rsidRPr="00EB1A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448C" w:rsidRPr="00EB1A5A">
        <w:rPr>
          <w:rFonts w:ascii="Times New Roman" w:hAnsi="Times New Roman" w:cs="Times New Roman"/>
          <w:b/>
          <w:sz w:val="24"/>
          <w:szCs w:val="24"/>
        </w:rPr>
        <w:t>Выполнение подготовительных мероприятий, предшествующих оперативным переключениям. Производство оперативных переключений в электроустановке.</w:t>
      </w:r>
    </w:p>
    <w:p w:rsidR="0098448C" w:rsidRPr="00EB1A5A" w:rsidRDefault="00BC1B13" w:rsidP="00984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Ознакомление с состоянием электрической сети, изменениями в схемах электрических соединений обслуживаемого объекта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 xml:space="preserve">Прием и </w:t>
      </w:r>
      <w:r w:rsidRPr="00EB1A5A">
        <w:rPr>
          <w:rFonts w:ascii="Times New Roman" w:hAnsi="Times New Roman" w:cs="Times New Roman"/>
          <w:sz w:val="24"/>
          <w:szCs w:val="24"/>
        </w:rPr>
        <w:t>согласование заявок на изменение технологического режима сети и (или) эксплуатационного состояния объекта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Проверка перед началом производства оперативных переключений наличия, комплектности и исправности необходимых средств защиты, приспособлений, инструм</w:t>
      </w:r>
      <w:r w:rsidRPr="00EB1A5A">
        <w:rPr>
          <w:rFonts w:ascii="Times New Roman" w:hAnsi="Times New Roman" w:cs="Times New Roman"/>
          <w:sz w:val="24"/>
          <w:szCs w:val="24"/>
        </w:rPr>
        <w:t>ента, приборов, средств связи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Проведение визуального осмотра на отсутствие дефектов обслуживаемой электроустановки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Проверка отсутствия в электроустановках посторонних лиц, механизмов, посторонних предметов перед началом оперативных переключений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6467E6" w:rsidRPr="00EB1A5A" w:rsidRDefault="00BC1B13" w:rsidP="00984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Проверка</w:t>
      </w:r>
      <w:r w:rsidRPr="00EB1A5A">
        <w:rPr>
          <w:rFonts w:ascii="Times New Roman" w:hAnsi="Times New Roman" w:cs="Times New Roman"/>
          <w:sz w:val="24"/>
          <w:szCs w:val="24"/>
        </w:rPr>
        <w:t xml:space="preserve"> перед производством оперативных переключений по оперативной схеме возможности использования типового бланка переключений, в случае невозможности применения (отсутствия) типового бланка - составление бланка переключений, оформление.</w:t>
      </w:r>
    </w:p>
    <w:p w:rsidR="0098448C" w:rsidRPr="00EB1A5A" w:rsidRDefault="00BC1B13" w:rsidP="00984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Получение команды опера</w:t>
      </w:r>
      <w:r w:rsidRPr="00EB1A5A">
        <w:rPr>
          <w:rFonts w:ascii="Times New Roman" w:hAnsi="Times New Roman" w:cs="Times New Roman"/>
          <w:sz w:val="24"/>
          <w:szCs w:val="24"/>
        </w:rPr>
        <w:t>тивного и (или) диспетчерского персонала, управляющего электроустановкой на производство оперативных переключений в электроустановке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Выполнение операций по воздействию на ключи управления и привода коммутационных аппаратов электроустановок с целью изменен</w:t>
      </w:r>
      <w:r w:rsidRPr="00EB1A5A">
        <w:rPr>
          <w:rFonts w:ascii="Times New Roman" w:hAnsi="Times New Roman" w:cs="Times New Roman"/>
          <w:sz w:val="24"/>
          <w:szCs w:val="24"/>
        </w:rPr>
        <w:t>ия их технологического режима работы и (или) эксплуатационного состояния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Выполнение операций по деблокированию блокировочных устройств с разрешения уполномоченных лиц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Осуществление проверочных операций в соответствии с бланком переключений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Выполнение те</w:t>
      </w:r>
      <w:r w:rsidRPr="00EB1A5A">
        <w:rPr>
          <w:rFonts w:ascii="Times New Roman" w:hAnsi="Times New Roman" w:cs="Times New Roman"/>
          <w:sz w:val="24"/>
          <w:szCs w:val="24"/>
        </w:rPr>
        <w:t>хнических мероприятий в соответствии с требованиями охраны труда при эксплуатации электроустановок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Контроль производства оперативных переключений персоналом смены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Контроль и координация действий подчиненного персонала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lastRenderedPageBreak/>
        <w:t xml:space="preserve">Ведение оперативной и технической </w:t>
      </w:r>
      <w:r w:rsidRPr="00EB1A5A">
        <w:rPr>
          <w:rFonts w:ascii="Times New Roman" w:hAnsi="Times New Roman" w:cs="Times New Roman"/>
          <w:sz w:val="24"/>
          <w:szCs w:val="24"/>
        </w:rPr>
        <w:t>документации.</w:t>
      </w:r>
    </w:p>
    <w:p w:rsidR="00550298" w:rsidRPr="00EB1A5A" w:rsidRDefault="00BC1B13" w:rsidP="002967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A5A">
        <w:rPr>
          <w:rFonts w:ascii="Times New Roman" w:hAnsi="Times New Roman" w:cs="Times New Roman"/>
          <w:b/>
          <w:sz w:val="24"/>
          <w:szCs w:val="24"/>
        </w:rPr>
        <w:t>Тема 2</w:t>
      </w:r>
      <w:r w:rsidRPr="00EB1A5A">
        <w:rPr>
          <w:rFonts w:ascii="Times New Roman" w:hAnsi="Times New Roman" w:cs="Times New Roman"/>
          <w:sz w:val="24"/>
          <w:szCs w:val="24"/>
        </w:rPr>
        <w:t xml:space="preserve">. </w:t>
      </w:r>
      <w:bookmarkStart w:id="23" w:name="_Hlk140825329"/>
      <w:bookmarkEnd w:id="15"/>
      <w:bookmarkEnd w:id="22"/>
      <w:r w:rsidR="0098448C" w:rsidRPr="00EB1A5A">
        <w:rPr>
          <w:rFonts w:ascii="Times New Roman" w:hAnsi="Times New Roman" w:cs="Times New Roman"/>
          <w:b/>
          <w:sz w:val="24"/>
          <w:szCs w:val="24"/>
        </w:rPr>
        <w:t>Осуществление оперативного руководства работами по управлению технологическим режимом работы электроустановки и (или) эксплуатационным состоянием объекта электросетевого хозяйства и контроля проведения работ на объекте.</w:t>
      </w:r>
    </w:p>
    <w:bookmarkEnd w:id="23"/>
    <w:p w:rsidR="0098448C" w:rsidRPr="00EB1A5A" w:rsidRDefault="00BC1B13" w:rsidP="00984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Обмен оператив</w:t>
      </w:r>
      <w:r w:rsidRPr="00EB1A5A">
        <w:rPr>
          <w:rFonts w:ascii="Times New Roman" w:hAnsi="Times New Roman" w:cs="Times New Roman"/>
          <w:sz w:val="24"/>
          <w:szCs w:val="24"/>
        </w:rPr>
        <w:t>ной информацией с вышестоящим оперативным и (или) диспетчерским персоналом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Определение последовательности производства оперативных переключений в электроустановке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Контроль правильности составления бланка переключений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Контроль действий подчиненного персо</w:t>
      </w:r>
      <w:r w:rsidRPr="00EB1A5A">
        <w:rPr>
          <w:rFonts w:ascii="Times New Roman" w:hAnsi="Times New Roman" w:cs="Times New Roman"/>
          <w:sz w:val="24"/>
          <w:szCs w:val="24"/>
        </w:rPr>
        <w:t>нала смены при производстве оперативных переключений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Контроль и координация действий подчиненного персонала смены электроустановки</w:t>
      </w:r>
    </w:p>
    <w:p w:rsidR="0098448C" w:rsidRPr="00EB1A5A" w:rsidRDefault="00BC1B13" w:rsidP="00984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Ведение оперативной и технической документации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 xml:space="preserve">Осуществление мероприятий по подготовке рабочего места и допуск бригады к </w:t>
      </w:r>
      <w:r w:rsidRPr="00EB1A5A">
        <w:rPr>
          <w:rFonts w:ascii="Times New Roman" w:hAnsi="Times New Roman" w:cs="Times New Roman"/>
          <w:sz w:val="24"/>
          <w:szCs w:val="24"/>
        </w:rPr>
        <w:t>работам по наряду (распоряжению) на рабочем месте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Выполнение периодических проверок соблюдения персоналом требований охраны труда при эксплуатации электроустановок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Приостановка работ бригады при обнаружении нарушений требований охраны труда при эксплуата</w:t>
      </w:r>
      <w:r w:rsidRPr="00EB1A5A">
        <w:rPr>
          <w:rFonts w:ascii="Times New Roman" w:hAnsi="Times New Roman" w:cs="Times New Roman"/>
          <w:sz w:val="24"/>
          <w:szCs w:val="24"/>
        </w:rPr>
        <w:t>ции электроустановок и (или) иных обстоятельств, угрожающих безопасности работающих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Осуществление мероприятий по приемке рабочего места по окончании работ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550298" w:rsidRPr="00EB1A5A" w:rsidRDefault="00BC1B13" w:rsidP="00984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Прием-сдача смены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B1A5A">
        <w:rPr>
          <w:rFonts w:ascii="Times New Roman" w:hAnsi="Times New Roman" w:cs="Times New Roman"/>
          <w:b/>
          <w:sz w:val="24"/>
          <w:szCs w:val="24"/>
        </w:rPr>
        <w:t xml:space="preserve">Тема 3. </w:t>
      </w:r>
      <w:r w:rsidRPr="00EB1A5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Предупреждение, предотвращение развития нарушения нормального режима раб</w:t>
      </w:r>
      <w:r w:rsidRPr="00EB1A5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оты электроустановки. Ликвидация нарушения нормального режима работы электроустановки.</w:t>
      </w:r>
    </w:p>
    <w:p w:rsidR="0098448C" w:rsidRPr="00EB1A5A" w:rsidRDefault="00BC1B13" w:rsidP="009844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Мониторинг и анализ состояния природных и техногенных угроз безопасности технологических процессов по данным внешних источников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Контроль оперативной ситуации на объекте</w:t>
      </w:r>
      <w:r w:rsidRPr="00EB1A5A">
        <w:rPr>
          <w:rFonts w:ascii="Times New Roman" w:hAnsi="Times New Roman" w:cs="Times New Roman"/>
          <w:sz w:val="24"/>
          <w:szCs w:val="24"/>
        </w:rPr>
        <w:t xml:space="preserve"> при особых режимах работы: с высокими рисками, гололед, грозовой, пожароопасный периоды, паводок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Оценка текущего и прогнозируемого технологического режима работы объекта с целью принятия решения о необходимости реализации мер по предупреждению и предотвр</w:t>
      </w:r>
      <w:r w:rsidRPr="00EB1A5A">
        <w:rPr>
          <w:rFonts w:ascii="Times New Roman" w:hAnsi="Times New Roman" w:cs="Times New Roman"/>
          <w:sz w:val="24"/>
          <w:szCs w:val="24"/>
        </w:rPr>
        <w:t>ащению развития нарушения нормального режима работы объекта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Осуществление обмена оперативной и прогнозной информацией с вышестоящим оперативным и диспетчерским персоналом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Прием, рассмотрение и согласование неотложных (аварийных) заявок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Определение объем</w:t>
      </w:r>
      <w:r w:rsidRPr="00EB1A5A">
        <w:rPr>
          <w:rFonts w:ascii="Times New Roman" w:hAnsi="Times New Roman" w:cs="Times New Roman"/>
          <w:sz w:val="24"/>
          <w:szCs w:val="24"/>
        </w:rPr>
        <w:t>а и эффективности мероприятий по предупреждению и предотвращению развития нарушения нормального режима работы объекта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Принятие решения о запрете на вывод в ремонт (резерв) электроустановок объекта, на ввод в работу ранее выведенных в ремонт (резерв) элект</w:t>
      </w:r>
      <w:r w:rsidRPr="00EB1A5A">
        <w:rPr>
          <w:rFonts w:ascii="Times New Roman" w:hAnsi="Times New Roman" w:cs="Times New Roman"/>
          <w:sz w:val="24"/>
          <w:szCs w:val="24"/>
        </w:rPr>
        <w:t>роустановок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 xml:space="preserve">Выполнение команд (распоряжений) вышестоящего оперативного персонала сетевой организации и (или) диспетчерского персонала субъекта оперативно-диспетчерского управления в электроэнергетике на выполнение мероприятий по предупреждению и </w:t>
      </w:r>
      <w:r w:rsidRPr="00EB1A5A">
        <w:rPr>
          <w:rFonts w:ascii="Times New Roman" w:hAnsi="Times New Roman" w:cs="Times New Roman"/>
          <w:sz w:val="24"/>
          <w:szCs w:val="24"/>
        </w:rPr>
        <w:t>предотвращению развития нарушения нормального режима работы объекта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Проверка перед началом производства оперативных переключений наличия, комплектности и исправности необходимых средств защиты, приспособлений, инструмента, приборов, средств связи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Проверк</w:t>
      </w:r>
      <w:r w:rsidRPr="00EB1A5A">
        <w:rPr>
          <w:rFonts w:ascii="Times New Roman" w:hAnsi="Times New Roman" w:cs="Times New Roman"/>
          <w:sz w:val="24"/>
          <w:szCs w:val="24"/>
        </w:rPr>
        <w:t>а отсутствия в электроустановках посторонних лиц, механизмов, посторонних предметов перед началом оперативных переключений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Проведение визуального осмотра на отсутствие дефектов обслуживаемой электроустановки</w:t>
      </w:r>
    </w:p>
    <w:p w:rsidR="0098448C" w:rsidRPr="00EB1A5A" w:rsidRDefault="00BC1B13" w:rsidP="009844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 xml:space="preserve">Выполнение операций по воздействию на ключи управления и привода </w:t>
      </w:r>
      <w:r w:rsidRPr="00EB1A5A">
        <w:rPr>
          <w:rFonts w:ascii="Times New Roman" w:hAnsi="Times New Roman" w:cs="Times New Roman"/>
          <w:sz w:val="24"/>
          <w:szCs w:val="24"/>
        </w:rPr>
        <w:lastRenderedPageBreak/>
        <w:t>коммутационных аппаратов электроустановок с целью изменения их технологического режима работы и (или) эксплуатационного состояния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Выполнение операций по деблокированию блокировочных устройст</w:t>
      </w:r>
      <w:r w:rsidRPr="00EB1A5A">
        <w:rPr>
          <w:rFonts w:ascii="Times New Roman" w:hAnsi="Times New Roman" w:cs="Times New Roman"/>
          <w:sz w:val="24"/>
          <w:szCs w:val="24"/>
        </w:rPr>
        <w:t>в с разрешения уполномоченных лиц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Осуществление проверочных операций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Выполнение технических мероприятий в соответствии с требованиями охраны труда при эксплуатации электроустановок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Контроль производства оперативных переключений подчиненным персоналом см</w:t>
      </w:r>
      <w:r w:rsidRPr="00EB1A5A">
        <w:rPr>
          <w:rFonts w:ascii="Times New Roman" w:hAnsi="Times New Roman" w:cs="Times New Roman"/>
          <w:sz w:val="24"/>
          <w:szCs w:val="24"/>
        </w:rPr>
        <w:t>ены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Контроль действий подчиненного персонала смены электроустановки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Получение, уточнение и фиксирование первичной информации о возникновении нештатной ситуации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 xml:space="preserve">Формирование и передача оперативной информации об авариях и нештатных ситуациях на объекте в </w:t>
      </w:r>
      <w:r w:rsidRPr="00EB1A5A">
        <w:rPr>
          <w:rFonts w:ascii="Times New Roman" w:hAnsi="Times New Roman" w:cs="Times New Roman"/>
          <w:sz w:val="24"/>
          <w:szCs w:val="24"/>
        </w:rPr>
        <w:t>соответствии с действующими регламентами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Оценка текущего и прогнозируемого технологического режима работы объекта с целью принятия решения о необходимости реализации мер по ликвидации нарушения нормального режима работы объекта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 xml:space="preserve">Осуществление постоянного </w:t>
      </w:r>
      <w:r w:rsidRPr="00EB1A5A">
        <w:rPr>
          <w:rFonts w:ascii="Times New Roman" w:hAnsi="Times New Roman" w:cs="Times New Roman"/>
          <w:sz w:val="24"/>
          <w:szCs w:val="24"/>
        </w:rPr>
        <w:t>взаимного обмена оперативной и прогнозной информацией с вышестоящим оперативным и (или) диспетчерским персоналом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Определение объема и эффективности мероприятий по ликвидации нарушения нормального режима работы объекта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 xml:space="preserve">Принятие решения о запрете на вывод </w:t>
      </w:r>
      <w:r w:rsidRPr="00EB1A5A">
        <w:rPr>
          <w:rFonts w:ascii="Times New Roman" w:hAnsi="Times New Roman" w:cs="Times New Roman"/>
          <w:sz w:val="24"/>
          <w:szCs w:val="24"/>
        </w:rPr>
        <w:t>в ремонт (резерв) электроустановок объекта, на ввод в работу ранее выведенных в ремонт (резерв) электроустановок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Выполнение команд (распоряжений) вышестоящего оперативного персонала сетевой организации и (или) диспетчерского персонала субъекта оперативно-</w:t>
      </w:r>
      <w:r w:rsidRPr="00EB1A5A">
        <w:rPr>
          <w:rFonts w:ascii="Times New Roman" w:hAnsi="Times New Roman" w:cs="Times New Roman"/>
          <w:sz w:val="24"/>
          <w:szCs w:val="24"/>
        </w:rPr>
        <w:t>диспетчерского управления в электроэнергетике на выполнение мероприятий по ликвидации нарушения нормального режима работы объекта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Ввод графиков аварийного ограничения режима потребления электрической энергии (мощности)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Проверка перед началом производства</w:t>
      </w:r>
      <w:r w:rsidRPr="00EB1A5A">
        <w:rPr>
          <w:rFonts w:ascii="Times New Roman" w:hAnsi="Times New Roman" w:cs="Times New Roman"/>
          <w:sz w:val="24"/>
          <w:szCs w:val="24"/>
        </w:rPr>
        <w:t xml:space="preserve"> оперативных переключений наличия, комплектности и исправности необходимых средств защиты, приспособлений, инструмента, приборов, средств связи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Проверка отсутствия в электроустановках посторонних лиц, механизмов, посторонних предметов перед началом операт</w:t>
      </w:r>
      <w:r w:rsidRPr="00EB1A5A">
        <w:rPr>
          <w:rFonts w:ascii="Times New Roman" w:hAnsi="Times New Roman" w:cs="Times New Roman"/>
          <w:sz w:val="24"/>
          <w:szCs w:val="24"/>
        </w:rPr>
        <w:t>ивных переключений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Проведение визуального осмотра на отсутствие дефектов обслуживаемой электроустановки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Выполнение осмотра панелей защит и автоматики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Выполнение осмотра аварийно отключенного оборудования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Производство оперативных переключений в электроу</w:t>
      </w:r>
      <w:r w:rsidRPr="00EB1A5A">
        <w:rPr>
          <w:rFonts w:ascii="Times New Roman" w:hAnsi="Times New Roman" w:cs="Times New Roman"/>
          <w:sz w:val="24"/>
          <w:szCs w:val="24"/>
        </w:rPr>
        <w:t>становках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Оперативное выделение поврежденной электроустановки (части электроустановки) объекта с целью обеспечения допуска ремонтного персонала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Выполнение операций по воздействию на ключи управления и привода коммутационных аппаратов электроустановок с ц</w:t>
      </w:r>
      <w:r w:rsidRPr="00EB1A5A">
        <w:rPr>
          <w:rFonts w:ascii="Times New Roman" w:hAnsi="Times New Roman" w:cs="Times New Roman"/>
          <w:sz w:val="24"/>
          <w:szCs w:val="24"/>
        </w:rPr>
        <w:t>елью изменения их технологического режима работы и (или) эксплуатационного состояния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Выполнение операций по деблокированию блокировочных устройств с разрешения уполномоченных лиц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 xml:space="preserve">Выполнение мероприятий по предотвращению развития нарушения, повреждения </w:t>
      </w:r>
      <w:r w:rsidRPr="00EB1A5A">
        <w:rPr>
          <w:rFonts w:ascii="Times New Roman" w:hAnsi="Times New Roman" w:cs="Times New Roman"/>
          <w:sz w:val="24"/>
          <w:szCs w:val="24"/>
        </w:rPr>
        <w:t>оборудования объекта, не затронутого технологическим нарушением, исключению травмирования подчиненного персонала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Создание надежной послеаварийной схемы электроснабжения потребителей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Осуществление проверочных операций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 xml:space="preserve">Выполнение технических мероприятий в соответствии с требованиями охраны труда </w:t>
      </w:r>
      <w:r w:rsidRPr="00EB1A5A">
        <w:rPr>
          <w:rFonts w:ascii="Times New Roman" w:hAnsi="Times New Roman" w:cs="Times New Roman"/>
          <w:sz w:val="24"/>
          <w:szCs w:val="24"/>
        </w:rPr>
        <w:lastRenderedPageBreak/>
        <w:t>при эксплуатации электроустановок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Контроль производства оперативных переключений подчиненным персоналом смены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Контроль действий подчиненного персонала смены электроустановки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В</w:t>
      </w:r>
      <w:r w:rsidRPr="00EB1A5A">
        <w:rPr>
          <w:rFonts w:ascii="Times New Roman" w:hAnsi="Times New Roman" w:cs="Times New Roman"/>
          <w:sz w:val="24"/>
          <w:szCs w:val="24"/>
        </w:rPr>
        <w:t>заимодействие со смежными сетевыми организациями, субъектом оперативно-диспетчерского управления в электроэнергетике, муниципальными образованиями, органами власти при ликвидации нарушения нормального режима работы объекта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98448C" w:rsidRPr="00EB1A5A" w:rsidRDefault="00BC1B13" w:rsidP="009844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A5A">
        <w:rPr>
          <w:rFonts w:ascii="Times New Roman" w:hAnsi="Times New Roman" w:cs="Times New Roman"/>
          <w:sz w:val="24"/>
          <w:szCs w:val="24"/>
        </w:rPr>
        <w:t>Координация работы ремонтных, ав</w:t>
      </w:r>
      <w:r w:rsidRPr="00EB1A5A">
        <w:rPr>
          <w:rFonts w:ascii="Times New Roman" w:hAnsi="Times New Roman" w:cs="Times New Roman"/>
          <w:sz w:val="24"/>
          <w:szCs w:val="24"/>
        </w:rPr>
        <w:t>арийно-восстановительных, мобильных бригад</w:t>
      </w:r>
      <w:r w:rsidR="00F13B2E" w:rsidRPr="00EB1A5A">
        <w:rPr>
          <w:rFonts w:ascii="Times New Roman" w:hAnsi="Times New Roman" w:cs="Times New Roman"/>
          <w:sz w:val="24"/>
          <w:szCs w:val="24"/>
        </w:rPr>
        <w:t>.</w:t>
      </w:r>
    </w:p>
    <w:p w:rsidR="003D6BCB" w:rsidRPr="00EB1A5A" w:rsidRDefault="00BC1B13">
      <w:pPr>
        <w:rPr>
          <w:rFonts w:ascii="Times New Roman" w:hAnsi="Times New Roman" w:cs="Times New Roman"/>
          <w:b/>
          <w:sz w:val="24"/>
          <w:szCs w:val="24"/>
        </w:rPr>
      </w:pPr>
      <w:r w:rsidRPr="00EB1A5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220DB" w:rsidRPr="00EB1A5A" w:rsidRDefault="00BC1B13" w:rsidP="008220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4" w:name="_Hlk140825406"/>
      <w:r w:rsidRPr="00EB1A5A">
        <w:rPr>
          <w:rFonts w:ascii="Times New Roman" w:hAnsi="Times New Roman" w:cs="Times New Roman"/>
          <w:b/>
          <w:sz w:val="24"/>
          <w:szCs w:val="24"/>
        </w:rPr>
        <w:lastRenderedPageBreak/>
        <w:t>ОЦЕНКА РЕЗУЛЬТАТОВ ОСВОЕНИЯ ПРОГРАММЫ</w:t>
      </w:r>
    </w:p>
    <w:p w:rsidR="008220DB" w:rsidRPr="00EB1A5A" w:rsidRDefault="008220DB" w:rsidP="008220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7C3E" w:rsidRPr="00EB1A5A" w:rsidRDefault="00BC1B13" w:rsidP="008220D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Освоение ОППО сопровождается текущим контролем успеваемости, промежуточной аттестацией и заканчивается итоговой аттестацией. Формы проведения промежуточной и итоговой атте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стации слушателей определяются учебным планом. </w:t>
      </w:r>
    </w:p>
    <w:p w:rsidR="00AB7C3E" w:rsidRPr="00EB1A5A" w:rsidRDefault="00BC1B13" w:rsidP="008220D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проводится в форме тестирования непосредственно после освоения теоретического курса. По окончании производственного обучения учащийся сдает квалификационную работу и подтверждающие до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кументы о прохождении практики.</w:t>
      </w:r>
    </w:p>
    <w:p w:rsidR="00A15072" w:rsidRPr="00EB1A5A" w:rsidRDefault="00BC1B13" w:rsidP="008220D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Итоговая аттестация проводится в форме экзамена посредством тестирования с использованием специализированного программного обеспечения (АСОП, Олимпокс, встроенные программные средства в автоматизированные системы управления 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обучением и др.). </w:t>
      </w:r>
      <w:r w:rsidR="0086320A" w:rsidRPr="00EB1A5A">
        <w:rPr>
          <w:rFonts w:ascii="Times New Roman" w:eastAsia="Times New Roman" w:hAnsi="Times New Roman" w:cs="Times New Roman"/>
          <w:sz w:val="24"/>
          <w:szCs w:val="24"/>
        </w:rPr>
        <w:t xml:space="preserve">Тестовое задание состоит из 50 вопросов. 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При отсутствии возможности провести итоговую аттестацию с использованием специализированного программного обеспечения, аттестация проводится с использованием бумажных носителей. </w:t>
      </w:r>
      <w:r w:rsidR="0086320A" w:rsidRPr="00EB1A5A">
        <w:rPr>
          <w:rFonts w:ascii="Times New Roman" w:eastAsia="Times New Roman" w:hAnsi="Times New Roman" w:cs="Times New Roman"/>
          <w:sz w:val="24"/>
          <w:szCs w:val="24"/>
        </w:rPr>
        <w:t xml:space="preserve">К итоговой аттестации допускаются обучающиеся, в полном объеме выполнившие учебный план ОППО. </w:t>
      </w:r>
    </w:p>
    <w:p w:rsidR="00A15072" w:rsidRPr="00EB1A5A" w:rsidRDefault="00BC1B13" w:rsidP="00A1507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Квалификационная комиссия формируется из преподавателей, ведущих профдисциплины данного профессионального модуля и представителей работодателя. Квалификационная 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комиссия состоит из трех человек - председатель и член</w:t>
      </w:r>
      <w:r w:rsidR="00A3759B" w:rsidRPr="00EB1A5A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 комиссии. Решения квалификационной комиссии оформляются протоколом.</w:t>
      </w:r>
    </w:p>
    <w:p w:rsidR="00A15072" w:rsidRPr="00EB1A5A" w:rsidRDefault="00BC1B13" w:rsidP="008220D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Лицам, успешно сдавшим квалификационный экзамен, присваивается разряд по результатам профессионального обучения и выдается свидетель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ство о профессии рабочего, должности служащего.</w:t>
      </w:r>
    </w:p>
    <w:p w:rsidR="008220DB" w:rsidRPr="00EB1A5A" w:rsidRDefault="00BC1B13" w:rsidP="008220D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Перечень заданий практической квалификационной работы и вопросов теоретической части квалификационного экзамена представлены в </w:t>
      </w:r>
      <w:bookmarkStart w:id="25" w:name="_Hlk140755858"/>
      <w:r w:rsidRPr="00EB1A5A">
        <w:rPr>
          <w:rFonts w:ascii="Times New Roman" w:eastAsia="Times New Roman" w:hAnsi="Times New Roman" w:cs="Times New Roman"/>
          <w:sz w:val="24"/>
          <w:szCs w:val="24"/>
        </w:rPr>
        <w:t>Комплекте контрольно-оценочных средств для итоговой аттестации</w:t>
      </w:r>
      <w:bookmarkEnd w:id="25"/>
      <w:r w:rsidRPr="00EB1A5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320A" w:rsidRPr="00EB1A5A" w:rsidRDefault="0086320A" w:rsidP="008220D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67E6" w:rsidRPr="00EB1A5A" w:rsidRDefault="00BC1B13" w:rsidP="008220DB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ОРГАНИЗАЦИОННО-МЕТОДИЧЕСКИЕ УСЛОВИЯ </w:t>
      </w:r>
    </w:p>
    <w:p w:rsidR="008220DB" w:rsidRPr="00EB1A5A" w:rsidRDefault="00BC1B13" w:rsidP="008220DB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t>РЕАЛИЗАЦИИ ПРОГРАММЫ</w:t>
      </w:r>
    </w:p>
    <w:p w:rsidR="008220DB" w:rsidRPr="00EB1A5A" w:rsidRDefault="008220DB" w:rsidP="008220DB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220DB" w:rsidRPr="00EB1A5A" w:rsidRDefault="00BC1B13" w:rsidP="008220D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Для организации и проведения со слушателями теоретического обучения в соответствие с учебно-тематическим планом используются учебные классы, оснащенные мебелью и техническими средствами обучения (п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роекционной техникой)</w:t>
      </w:r>
      <w:r w:rsidR="00870BEB" w:rsidRPr="00EB1A5A">
        <w:rPr>
          <w:rFonts w:ascii="Times New Roman" w:eastAsia="Times New Roman" w:hAnsi="Times New Roman" w:cs="Times New Roman"/>
          <w:sz w:val="24"/>
          <w:szCs w:val="24"/>
        </w:rPr>
        <w:t>, компьютерной техникой с доступом в интернет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. Содержание учебных классов соответствует действующим санитарно-эпидемиологическим и противопожарным нормам.</w:t>
      </w:r>
    </w:p>
    <w:p w:rsidR="00A15072" w:rsidRPr="00EB1A5A" w:rsidRDefault="00BC1B13" w:rsidP="00A1507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Практические </w:t>
      </w:r>
      <w:r w:rsidR="00C57E29" w:rsidRPr="00EB1A5A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7E29" w:rsidRPr="00EB1A5A">
        <w:rPr>
          <w:rFonts w:ascii="Times New Roman" w:eastAsia="Times New Roman" w:hAnsi="Times New Roman" w:cs="Times New Roman"/>
          <w:sz w:val="24"/>
          <w:szCs w:val="24"/>
        </w:rPr>
        <w:t>отрабатываются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 на учебно-тренировочном полигоне с современны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м полноценным оборудованием, на тренажёрном комплексе с элементами реального оборудования, сопряженного с программным комплексом по нормальным и аварийным режимам работ, в помещениях для подготовки оперативно-диспетчерского персонала, оснащенных автоматизи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рованной системой диспетчерского управления с необходимым программным комплексом. </w:t>
      </w:r>
    </w:p>
    <w:p w:rsidR="00C57E29" w:rsidRPr="00EB1A5A" w:rsidRDefault="00BC1B13" w:rsidP="00A1507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Производственное обучение организуется на рабочем месте под руководством высококвалифицированных работников, имеющих достаточную профессиональную подготовку, стаж работы по профессии не менее года. Для проведения производственного обучения в цехах, структу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рных подразделениях определяются рабочие места, оснащенные необходимым оборудованием, инструментами, приспособлениями и материалами. </w:t>
      </w:r>
    </w:p>
    <w:p w:rsidR="008220DB" w:rsidRPr="00EB1A5A" w:rsidRDefault="00BC1B13" w:rsidP="008220D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Итоговая аттестация проводится с использованием программного комплекса «АСОП», «ОЛИМПОКС».</w:t>
      </w:r>
    </w:p>
    <w:bookmarkEnd w:id="24"/>
    <w:p w:rsidR="00E4341D" w:rsidRPr="00EB1A5A" w:rsidRDefault="00BC1B13">
      <w:pPr>
        <w:rPr>
          <w:rFonts w:ascii="Times New Roman" w:hAnsi="Times New Roman" w:cs="Times New Roman"/>
          <w:b/>
          <w:sz w:val="24"/>
          <w:szCs w:val="24"/>
        </w:rPr>
      </w:pPr>
      <w:r w:rsidRPr="00EB1A5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4341D" w:rsidRPr="00EB1A5A" w:rsidRDefault="00BC1B13" w:rsidP="00E4341D">
      <w:pPr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ПЕРЕЧЕНЬ ДОКУМЕНТОВ,</w:t>
      </w:r>
    </w:p>
    <w:p w:rsidR="00E4341D" w:rsidRPr="00EB1A5A" w:rsidRDefault="00BC1B13" w:rsidP="00E4341D">
      <w:pPr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t>рекоменд</w:t>
      </w:r>
      <w:r w:rsidRPr="00EB1A5A">
        <w:rPr>
          <w:rFonts w:ascii="Times New Roman" w:eastAsia="Times New Roman" w:hAnsi="Times New Roman" w:cs="Times New Roman"/>
          <w:b/>
          <w:sz w:val="24"/>
          <w:szCs w:val="24"/>
        </w:rPr>
        <w:t>уемых для подготовки по программе</w:t>
      </w:r>
    </w:p>
    <w:p w:rsidR="00E4341D" w:rsidRPr="00EB1A5A" w:rsidRDefault="00E4341D" w:rsidP="00E434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7957" w:rsidRPr="00EB1A5A" w:rsidRDefault="00BC1B13" w:rsidP="00EC7957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>Федеральный закон от 30.12.2001 № 197-ФЗ «Трудовой Кодекс Российской Федерации».</w:t>
      </w:r>
    </w:p>
    <w:p w:rsidR="00EC7957" w:rsidRPr="00EB1A5A" w:rsidRDefault="00BC1B13" w:rsidP="00EC7957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>Федеральный закон от 26.03.2003 № 35-ФЗ «Об электроэнергетике».</w:t>
      </w:r>
    </w:p>
    <w:p w:rsidR="00EC7957" w:rsidRPr="00EB1A5A" w:rsidRDefault="00BC1B13" w:rsidP="00EC7957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>Федеральный закон от 21.12.1994 № 69-ФЗ «О пожарной безопасности».</w:t>
      </w:r>
    </w:p>
    <w:p w:rsidR="00EC7957" w:rsidRPr="00EB1A5A" w:rsidRDefault="00BC1B13" w:rsidP="00EC7957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>Федеральный закон от 22.07.2008 №123-ФЗ «Технический регламент о требованиях пожарной безопасности».</w:t>
      </w:r>
    </w:p>
    <w:p w:rsidR="00EC7957" w:rsidRPr="00EB1A5A" w:rsidRDefault="00BC1B13" w:rsidP="00EC7957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>Правила противопожарного режима в Российской Федерации, утвержденные постановлением Правительства РФ от 16.09.2020 № 1479.</w:t>
      </w:r>
    </w:p>
    <w:p w:rsidR="00EC7957" w:rsidRPr="00EB1A5A" w:rsidRDefault="00BC1B13" w:rsidP="00EC7957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>Правила оперативно-дисп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етчерского управления в электроэнергетике, утвержденные Постановлением Правительства Российской Федерации от 27.12.2004 № 854. </w:t>
      </w:r>
    </w:p>
    <w:p w:rsidR="00EC7957" w:rsidRPr="00EB1A5A" w:rsidRDefault="00BC1B13" w:rsidP="00EC7957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>Правила технологического функционирования электроэнергетических систем, утвержденные Постановлением Правительства РФ от 13.08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.2018 № 937.</w:t>
      </w:r>
    </w:p>
    <w:p w:rsidR="00EC7957" w:rsidRPr="00EB1A5A" w:rsidRDefault="00BC1B13" w:rsidP="00EC7957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 xml:space="preserve">Постановление Министерства труда и социального развития Российской Федерации и Министерства образования Российской Федерации от 13 января 2003 года № 1/29 «Об утверждении Порядка обучения по охране труда и проверки знаний требований охраны 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труда работников организаций».</w:t>
      </w:r>
    </w:p>
    <w:p w:rsidR="00EC7957" w:rsidRPr="00EB1A5A" w:rsidRDefault="00BC1B13" w:rsidP="00EC7957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>Правила предотвращения развития и ликвидации нарушений нормального режима электрической части энергосистем и объектов электроэнергетики, утвержденные приказом Министерства энергетики Российской Федерации от 12.07.2018 № 54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8.</w:t>
      </w:r>
    </w:p>
    <w:p w:rsidR="00EC7957" w:rsidRPr="00EB1A5A" w:rsidRDefault="00BC1B13" w:rsidP="00EC7957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>Порядок передачи оперативной информации об авариях в электроэнергетике, утвержденный приказом Министерства энергетики РФ от 02.03.2010 № 91.</w:t>
      </w:r>
    </w:p>
    <w:p w:rsidR="00EC7957" w:rsidRPr="00EB1A5A" w:rsidRDefault="00BC1B13" w:rsidP="00EC7957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>Правила переключений в электроустановках, утвержденные приказом Министерства энергетики Российской Федер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ации от 13.09.2018 № 757.</w:t>
      </w:r>
    </w:p>
    <w:p w:rsidR="00EC7957" w:rsidRPr="00EB1A5A" w:rsidRDefault="00BC1B13" w:rsidP="00EC7957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12.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>Правила проведения противоаварийных тренировок в организациях электроэнергетики Российской Федерации, утвержденные приказом Министерства энергетики России от 26 января 2021 года № 27.</w:t>
      </w:r>
    </w:p>
    <w:p w:rsidR="00EC7957" w:rsidRPr="00EB1A5A" w:rsidRDefault="00BC1B13" w:rsidP="00EC7957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13.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>Правила работы с персоналом в организа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циях электроэнергетики Российской Федерации, утверждены приказом Министерства энергетики РФ от 22.09.2020 № 796.</w:t>
      </w:r>
    </w:p>
    <w:p w:rsidR="00EC7957" w:rsidRPr="00EB1A5A" w:rsidRDefault="00BC1B13" w:rsidP="00EC7957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14.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>Правила по охране труда при работе на высоте, утвержденные приказом Министерства труда и социальной защиты Российской Федерации от 16.11.20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20 № 782н.</w:t>
      </w:r>
    </w:p>
    <w:p w:rsidR="00EC7957" w:rsidRPr="00EB1A5A" w:rsidRDefault="00BC1B13" w:rsidP="00EC7957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15.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>Правила по охране труда при эксплуатации электроустановок, утвержденных Приказом Министерства труда и социальной защиты РФ от 15.12.2020 № 903н (зарегистрирован 30.12.2020 № 61957).</w:t>
      </w:r>
    </w:p>
    <w:p w:rsidR="00EC7957" w:rsidRPr="00EB1A5A" w:rsidRDefault="00BC1B13" w:rsidP="00EC7957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16.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 xml:space="preserve">Правила технической эксплуатации электрических станций 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и сетей Российской Федерации, утвержденные приказом Министерства энергетики Российской Федерации от 19.06.2003 № 229.</w:t>
      </w:r>
    </w:p>
    <w:p w:rsidR="00EC7957" w:rsidRPr="00EB1A5A" w:rsidRDefault="00BC1B13" w:rsidP="00EC7957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17.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>Правила устройства электроустановок (издание седьмое), утвержденные приказом Министерства энергетики Российской Федерации от 08.07.200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2 № 204.</w:t>
      </w:r>
    </w:p>
    <w:p w:rsidR="00EC7957" w:rsidRPr="00EB1A5A" w:rsidRDefault="00BC1B13" w:rsidP="00EC7957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18.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 xml:space="preserve">Правила по охране труда при работе с инструментом и приспособлениями, утвержденных Приказом Министерства труда и социальной защиты РФ от 27.11.2020 </w:t>
      </w:r>
      <w:r w:rsidR="005C1D62">
        <w:rPr>
          <w:rFonts w:ascii="Times New Roman" w:eastAsia="Times New Roman" w:hAnsi="Times New Roman" w:cs="Times New Roman"/>
          <w:sz w:val="24"/>
          <w:szCs w:val="24"/>
        </w:rPr>
        <w:br/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№ 835н (зарегистрирован 11.12.2020 № 61411).</w:t>
      </w:r>
    </w:p>
    <w:p w:rsidR="00EC7957" w:rsidRPr="00EB1A5A" w:rsidRDefault="00BC1B13" w:rsidP="00EC7957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19.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 xml:space="preserve">Межотраслевые правила обеспечения работников 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специальной одеждой, специальной обувью и другими средствами индивидуальной защиты, утверждены Приказом Минздравсоцразвития РФ от 01.06.2009 №290н.</w:t>
      </w:r>
    </w:p>
    <w:p w:rsidR="00EC7957" w:rsidRPr="00EB1A5A" w:rsidRDefault="00BC1B13" w:rsidP="00EC7957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20.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>Приказ Минздравсоцразвития России от 04.05.2012 № 477н «Об утверждении перечня состояний, при которых ок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азывается первая помощь, и перечня мероприятий по оказанию первой помощи».</w:t>
      </w:r>
    </w:p>
    <w:p w:rsidR="00EC7957" w:rsidRPr="00EB1A5A" w:rsidRDefault="00BC1B13" w:rsidP="00EC7957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21.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 xml:space="preserve">Решение комиссии Таможенного союза от 09.12.2011 № 878 «О принятии Технического регламента Таможенного союза «О безопасности средств индивидуальной защиты» (вместе 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lastRenderedPageBreak/>
        <w:t>с «ТР ТС 019/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2011. Технический регламент Таможенного союза. О безопасности средств индивидуальной защиты».</w:t>
      </w:r>
    </w:p>
    <w:p w:rsidR="00EC7957" w:rsidRPr="00EB1A5A" w:rsidRDefault="00BC1B13" w:rsidP="00EC7957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22.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>ГОСТ 12.4.026-2015 Межгосударственный стандарт «Цвета сигнальные, знаки безопасности и разметка сигнальная. Назначение и правила применения. Общие технические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 требования и характеристики. Методы испытаний.</w:t>
      </w:r>
    </w:p>
    <w:p w:rsidR="00EC7957" w:rsidRPr="00EB1A5A" w:rsidRDefault="00BC1B13" w:rsidP="00EC7957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23.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>ГОСТ Р 55608-2018. Национальный стандарт Российской Федерации. Единая энергетическая система и изолированно работающие энергосистемы. Оперативно-диспетчерское управление. Переключения в электроустановках.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 Общие требования, утвержденный и введенный в действие приказом Федерального агентства по техническому регулированию и метрологии от 09.10.2018 № 735-ст.</w:t>
      </w:r>
    </w:p>
    <w:p w:rsidR="00EC7957" w:rsidRPr="00EB1A5A" w:rsidRDefault="00BC1B13" w:rsidP="00EC7957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24.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>ГОСТ Р 56302-2014. Национальный стандарт Российской Федерации. Единая энергетическая система и изо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лированно работающие энергосистемы. Оперативно-диспетчерское управление. Диспетчерские наименования объектов электроэнергетики и оборудования объектов электроэнергетики. Общие требования, утвержденный и введенный в действие приказом Федерального агентства 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по техническому регулированию и метрологии от 12.12.2014 № 1983-ст.</w:t>
      </w:r>
    </w:p>
    <w:p w:rsidR="00EC7957" w:rsidRPr="00EB1A5A" w:rsidRDefault="00BC1B13" w:rsidP="00EC7957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25.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>ГОСТ Р 57114-2016. Национальный стандарт Российской Федерации. Единая энергетическая система и изолированно работающие энергосистемы. Электроэнергетические системы Оперативно-диспетчер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ское управление в электроэнергетике и оперативно-технологическое управление. Термины и определения, утвержденный и введенный в действие приказом Федерального агентства по техническому регулированию и метрологии от 04.10.2016 № 1302-ст.</w:t>
      </w:r>
    </w:p>
    <w:p w:rsidR="00EC7957" w:rsidRPr="00EB1A5A" w:rsidRDefault="00BC1B13" w:rsidP="00EC7957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26.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>Положение об осо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бенностях расследования несчастных случаев на производстве в отдельных отраслях и организациях, утверждено постановлением Минтруда РФ от 24.10.2002 № 73.</w:t>
      </w:r>
    </w:p>
    <w:p w:rsidR="00EC7957" w:rsidRPr="00EB1A5A" w:rsidRDefault="00BC1B13" w:rsidP="00EC7957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27.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 xml:space="preserve">Инструкция по применению и испытанию средств защиты, используемых в электроустановках, утверждена 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приказом Минэнерго России от 30.06.2003 № 261(глава 4).</w:t>
      </w:r>
    </w:p>
    <w:p w:rsidR="00EC7957" w:rsidRPr="00EB1A5A" w:rsidRDefault="00BC1B13" w:rsidP="00EC7957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28.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>СО 34.35.502-2005 Инструкция для оперативного персонала по обслуживанию устройств релейной защиты и электроавтоматики энергетических систем. Утв. РАО «ЕЭС России» от 01.10.05г.).</w:t>
      </w:r>
    </w:p>
    <w:p w:rsidR="00EC7957" w:rsidRPr="00EB1A5A" w:rsidRDefault="00BC1B13" w:rsidP="00EC7957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29.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 xml:space="preserve"> Стандарт орг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анизации ПАО «Россети» СТО 34.01-23.1-001-2017 «Объём и нормы испытаний электрооборудования», утвержденный распоряжением ПАО «Россети» от 26.05.2017 № 280р.  </w:t>
      </w:r>
    </w:p>
    <w:p w:rsidR="00EC7957" w:rsidRPr="00EB1A5A" w:rsidRDefault="00BC1B13" w:rsidP="00EC7957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30.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>Стандарт организации ПАО «Россети» СТО 34.01-27.1-001-2014 (ВППБ 27-14) «Правила пожарной без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опасности в электросетевом комплексе ОАО «Россети». Общие технические требования», утвержденный распоряжением ОАО «Россети» от 15.01.2015 № 6р.</w:t>
      </w:r>
    </w:p>
    <w:p w:rsidR="00EC7957" w:rsidRPr="00EB1A5A" w:rsidRDefault="00BC1B13" w:rsidP="00EC7957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31.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>Стандарт организации ПАО «Россети» СТО 34.01-27.3-001-2014 (ВНПБ 28-14) «Установки противопожарной защиты. О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бщие технические требования», утвержденный распоряжением ПАО «Россети» от 15.01.2015 № 6р.</w:t>
      </w:r>
    </w:p>
    <w:p w:rsidR="00EC7957" w:rsidRPr="00EB1A5A" w:rsidRDefault="00BC1B13" w:rsidP="00EC7957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32.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>Стандарт организации ПАО «Россети» СТО 34.01-30.1-001-2016. «Порядок применения электрозащитных средств в электросетевом комплексе ПАО «Россети». Требования к эк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сплуатации и испытаниям», утвержденный распоряжением ПАО «Россети» от 11.08.2016 № 336р. </w:t>
      </w:r>
    </w:p>
    <w:p w:rsidR="00EC7957" w:rsidRPr="00EB1A5A" w:rsidRDefault="00BC1B13" w:rsidP="00EC7957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33.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>Стандарт организации ПАО «Россети» «Правила ведения оперативных переговоров и передачи оперативных сообщений», утвержденный распоряжением ПАО «Россети» от 24.02.2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014 № 63р.</w:t>
      </w:r>
    </w:p>
    <w:p w:rsidR="00EC7957" w:rsidRPr="00EB1A5A" w:rsidRDefault="00BC1B13" w:rsidP="00EC7957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34.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 xml:space="preserve">Стандарт организации ПАО «Россети» СТО 34.01-33-006-2015 «Правила подготовки и проведения учений по отработке взаимодействия при ликвидации аварийных ситуаций </w:t>
      </w:r>
    </w:p>
    <w:p w:rsidR="00EC7957" w:rsidRPr="00EB1A5A" w:rsidRDefault="00BC1B13" w:rsidP="00EC7957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в электросетевом комплексе», утвержденный распоряжением ПАО «Россети» от 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14.04.2015 № 182р.</w:t>
      </w:r>
    </w:p>
    <w:p w:rsidR="00EC7957" w:rsidRPr="00EB1A5A" w:rsidRDefault="00BC1B13" w:rsidP="00EC7957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35.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 xml:space="preserve">Порядок передачи оперативной информации в Группе компаний «Россети», 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утвержденный приказом ПАО «Россети» от 18.12.2018 № 218.</w:t>
      </w:r>
    </w:p>
    <w:p w:rsidR="00EC7957" w:rsidRPr="00EB1A5A" w:rsidRDefault="00BC1B13" w:rsidP="00EC7957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36.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>Концепция развития системы оперативно-технологического управления и ситуационного управления в электрос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етевом комплексе ПАО «Россети», утвержденная Правлением ПАО «Россети» от 24.08.2018.</w:t>
      </w:r>
    </w:p>
    <w:p w:rsidR="00EC7957" w:rsidRPr="00EB1A5A" w:rsidRDefault="00BC1B13" w:rsidP="00EC7957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37.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>Инструкция по оказанию первой помощи при несчастных случаях на производстве, утвержденная Членом Правления ОАО «РАО ЕЭС России», Техническим директором Б.Ф. Вайнзихеро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м 21.06.2007.</w:t>
      </w:r>
    </w:p>
    <w:p w:rsidR="00EC7957" w:rsidRPr="00EB1A5A" w:rsidRDefault="00BC1B13" w:rsidP="00EC7957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38.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>Филатов А.А. Обслуживание электрических подстанций оперативным персоналом. М.: Энергоатомиздат, 1990.</w:t>
      </w:r>
    </w:p>
    <w:p w:rsidR="00EC7957" w:rsidRPr="00EB1A5A" w:rsidRDefault="00BC1B13" w:rsidP="00EC7957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39.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 xml:space="preserve">Васильев А.А. Электрическая часть станций и подстанций/ </w:t>
      </w:r>
    </w:p>
    <w:p w:rsidR="00EC7957" w:rsidRPr="00EB1A5A" w:rsidRDefault="00BC1B13" w:rsidP="00EC7957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Васильев А.А., Кричнов И.П., Наяшкова Е.Ф.; под ред. Васильева А.А. М., 199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0.</w:t>
      </w:r>
    </w:p>
    <w:p w:rsidR="00EC7957" w:rsidRPr="00EB1A5A" w:rsidRDefault="00BC1B13" w:rsidP="00EC7957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40.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>Идельчик В.И. Электрические системы и сети, Москва, Энергоатомиздат, 1989.</w:t>
      </w:r>
    </w:p>
    <w:p w:rsidR="00EC7957" w:rsidRPr="00EB1A5A" w:rsidRDefault="00BC1B13" w:rsidP="00EC7957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41.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>Копьев В.Н. Релейная защита. Принципы выполнения и применения. Издательство Томского политехнического университета, 2009.</w:t>
      </w:r>
    </w:p>
    <w:p w:rsidR="00EC7957" w:rsidRPr="00EB1A5A" w:rsidRDefault="00BC1B13" w:rsidP="00EC7957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42.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>Окин А.А. Противоаварийная автоматика энерго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систем. Издательство МЭИ, 1995.</w:t>
      </w:r>
    </w:p>
    <w:p w:rsidR="00EC7957" w:rsidRPr="00EB1A5A" w:rsidRDefault="00BC1B13" w:rsidP="00EC7957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43.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ab/>
        <w:t>Рожкова Л.Д., Карнеева Л.К., Чиркова Т.В. Электрооборудование электрических станций и подстанций, Москва, 2004.</w:t>
      </w:r>
    </w:p>
    <w:p w:rsidR="00296791" w:rsidRPr="00EB1A5A" w:rsidRDefault="00296791" w:rsidP="00447933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7933" w:rsidRPr="00EB1A5A" w:rsidRDefault="00BC1B13" w:rsidP="004479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Электронные издания (электронные ресурсы)</w:t>
      </w:r>
      <w:r w:rsidR="00EB1A5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47933" w:rsidRPr="00EB1A5A" w:rsidRDefault="00BC1B13" w:rsidP="004479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1. Научно-техническая литература [Электронный ресурс] / 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Электронная библиотека. –</w:t>
      </w:r>
      <w:r w:rsidR="00123BDD" w:rsidRPr="00EB1A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Режим доступа: http://www.twirpx.com </w:t>
      </w:r>
    </w:p>
    <w:p w:rsidR="00447933" w:rsidRPr="00EB1A5A" w:rsidRDefault="00BC1B13" w:rsidP="00123BD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2. Книги по электроэнергетике, электрическим сетям, оборудованию [Электронный</w:t>
      </w:r>
      <w:r w:rsidR="00123BDD" w:rsidRPr="00EB1A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ресурс] / Электронная библиотека. – Режим доступа: http://www.knigi.tr200.ru. </w:t>
      </w:r>
    </w:p>
    <w:p w:rsidR="0074555B" w:rsidRPr="00EB1A5A" w:rsidRDefault="00BC1B13" w:rsidP="004479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3. Техническая литература [Электрон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ный ресурс] / Крупнейшая бесплатная электронная интернет-библиотека для "технически умных" людей. – Режим доступа: http://www.tehlit.ru/e_enir.htm. </w:t>
      </w:r>
    </w:p>
    <w:p w:rsidR="00447933" w:rsidRPr="00EB1A5A" w:rsidRDefault="00BC1B13" w:rsidP="004479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4. Нормативно-технические документы [Электронный ресурс] / База нормативно-технических документов. – Режим 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доступа: WWW.complexdoc ru. </w:t>
      </w:r>
    </w:p>
    <w:p w:rsidR="00447933" w:rsidRPr="00EB1A5A" w:rsidRDefault="00BC1B13" w:rsidP="004479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5. Электронно-библиотечная система IPRbooks [Электронный ресурс]. </w:t>
      </w:r>
      <w:r w:rsidR="00123BDD" w:rsidRPr="00EB1A5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 Режим</w:t>
      </w:r>
      <w:r w:rsidR="00123BDD" w:rsidRPr="00EB1A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доступа: www.iprbookshop.ru. </w:t>
      </w:r>
    </w:p>
    <w:p w:rsidR="006467E6" w:rsidRPr="00EB1A5A" w:rsidRDefault="00BC1B13" w:rsidP="006467E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6. Иванова С. Г. Теоретические основы электротехники. Версия 1.0 [Электронный ресурс]: конспект лекций / С. Г. Иванова, В. 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В. Новиков. – Электрон. дан. (4 Мб). – Красноярск: ИПК СФУ, 2008. – Режим доступа: https://g.eruditor.one/file/1943280/.</w:t>
      </w:r>
    </w:p>
    <w:p w:rsidR="006467E6" w:rsidRPr="00EB1A5A" w:rsidRDefault="00BC1B13" w:rsidP="006467E6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>7. Камнев В. Н. Чтение схем и чертежей электроустановок: Практ. пособие· для ПТУ. - 2-е изд., перераб. и доп. - М.: Высш. шк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., 1990. - 144 с.: ил. – Режим доступа: </w:t>
      </w:r>
      <w:hyperlink r:id="rId7" w:history="1">
        <w:r w:rsidRPr="00EB1A5A"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https://www.elec.ru/</w:t>
        </w:r>
      </w:hyperlink>
    </w:p>
    <w:p w:rsidR="00E4341D" w:rsidRPr="00EB1A5A" w:rsidRDefault="00E4341D" w:rsidP="00E4341D">
      <w:pPr>
        <w:widowControl w:val="0"/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7876" w:rsidRPr="00EB1A5A" w:rsidRDefault="00BC1B13" w:rsidP="00E4341D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A5A">
        <w:rPr>
          <w:rFonts w:ascii="Times New Roman" w:eastAsia="Times New Roman" w:hAnsi="Times New Roman" w:cs="Times New Roman"/>
          <w:sz w:val="24"/>
          <w:szCs w:val="24"/>
        </w:rPr>
        <w:t xml:space="preserve">Примечание: пользоваться актуальными редакциями настоящих НТД и ОРД. Если ссылочный документ замене, то при пользовании следует руководствоваться заменяющим </w:t>
      </w:r>
      <w:r w:rsidRPr="00EB1A5A">
        <w:rPr>
          <w:rFonts w:ascii="Times New Roman" w:eastAsia="Times New Roman" w:hAnsi="Times New Roman" w:cs="Times New Roman"/>
          <w:sz w:val="24"/>
          <w:szCs w:val="24"/>
        </w:rPr>
        <w:t>документом.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sectPr w:rsidR="00A77876" w:rsidRPr="00EB1A5A" w:rsidSect="00AB7C3E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B13" w:rsidRDefault="00BC1B13">
      <w:pPr>
        <w:spacing w:after="0" w:line="240" w:lineRule="auto"/>
      </w:pPr>
      <w:r>
        <w:separator/>
      </w:r>
    </w:p>
  </w:endnote>
  <w:endnote w:type="continuationSeparator" w:id="0">
    <w:p w:rsidR="00BC1B13" w:rsidRDefault="00BC1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5256469"/>
      <w:docPartObj>
        <w:docPartGallery w:val="Page Numbers (Bottom of Page)"/>
        <w:docPartUnique/>
      </w:docPartObj>
    </w:sdtPr>
    <w:sdtEndPr/>
    <w:sdtContent>
      <w:p w:rsidR="00210AF6" w:rsidRDefault="00BC1B13">
        <w:pPr>
          <w:pStyle w:val="ab"/>
          <w:jc w:val="right"/>
        </w:pPr>
        <w:r w:rsidRPr="00AB7C3E">
          <w:rPr>
            <w:sz w:val="20"/>
            <w:szCs w:val="20"/>
          </w:rPr>
          <w:fldChar w:fldCharType="begin"/>
        </w:r>
        <w:r w:rsidRPr="00AB7C3E">
          <w:rPr>
            <w:sz w:val="20"/>
            <w:szCs w:val="20"/>
          </w:rPr>
          <w:instrText>PAGE   \* MERGEFORMAT</w:instrText>
        </w:r>
        <w:r w:rsidRPr="00AB7C3E">
          <w:rPr>
            <w:sz w:val="20"/>
            <w:szCs w:val="20"/>
          </w:rPr>
          <w:fldChar w:fldCharType="separate"/>
        </w:r>
        <w:r w:rsidRPr="00AB7C3E">
          <w:rPr>
            <w:sz w:val="20"/>
            <w:szCs w:val="20"/>
          </w:rPr>
          <w:t>2</w:t>
        </w:r>
        <w:r w:rsidRPr="00AB7C3E">
          <w:rPr>
            <w:sz w:val="20"/>
            <w:szCs w:val="20"/>
          </w:rPr>
          <w:fldChar w:fldCharType="end"/>
        </w:r>
      </w:p>
    </w:sdtContent>
  </w:sdt>
  <w:p w:rsidR="00210AF6" w:rsidRDefault="00210AF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B13" w:rsidRDefault="00BC1B13">
      <w:pPr>
        <w:spacing w:after="0" w:line="240" w:lineRule="auto"/>
      </w:pPr>
      <w:r>
        <w:separator/>
      </w:r>
    </w:p>
  </w:footnote>
  <w:footnote w:type="continuationSeparator" w:id="0">
    <w:p w:rsidR="00BC1B13" w:rsidRDefault="00BC1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AB88347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E9537B"/>
    <w:multiLevelType w:val="multilevel"/>
    <w:tmpl w:val="CBD4FB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492603"/>
    <w:multiLevelType w:val="multilevel"/>
    <w:tmpl w:val="EBC45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AF5616"/>
    <w:multiLevelType w:val="multilevel"/>
    <w:tmpl w:val="3F843D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007BBB"/>
    <w:multiLevelType w:val="multilevel"/>
    <w:tmpl w:val="16065E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1159FC"/>
    <w:multiLevelType w:val="hybridMultilevel"/>
    <w:tmpl w:val="DA3836EC"/>
    <w:lvl w:ilvl="0" w:tplc="C2D884A2">
      <w:start w:val="1"/>
      <w:numFmt w:val="bullet"/>
      <w:lvlText w:val=""/>
      <w:lvlJc w:val="left"/>
      <w:pPr>
        <w:ind w:left="-414" w:hanging="360"/>
      </w:pPr>
      <w:rPr>
        <w:rFonts w:ascii="Symbol" w:hAnsi="Symbol" w:hint="default"/>
      </w:rPr>
    </w:lvl>
    <w:lvl w:ilvl="1" w:tplc="AE70809E" w:tentative="1">
      <w:start w:val="1"/>
      <w:numFmt w:val="lowerLetter"/>
      <w:lvlText w:val="%2."/>
      <w:lvlJc w:val="left"/>
      <w:pPr>
        <w:ind w:left="1440" w:hanging="360"/>
      </w:pPr>
    </w:lvl>
    <w:lvl w:ilvl="2" w:tplc="AC4A262E" w:tentative="1">
      <w:start w:val="1"/>
      <w:numFmt w:val="lowerRoman"/>
      <w:lvlText w:val="%3."/>
      <w:lvlJc w:val="right"/>
      <w:pPr>
        <w:ind w:left="2160" w:hanging="180"/>
      </w:pPr>
    </w:lvl>
    <w:lvl w:ilvl="3" w:tplc="25A6A1F6" w:tentative="1">
      <w:start w:val="1"/>
      <w:numFmt w:val="decimal"/>
      <w:lvlText w:val="%4."/>
      <w:lvlJc w:val="left"/>
      <w:pPr>
        <w:ind w:left="2880" w:hanging="360"/>
      </w:pPr>
    </w:lvl>
    <w:lvl w:ilvl="4" w:tplc="CEFA0CE6" w:tentative="1">
      <w:start w:val="1"/>
      <w:numFmt w:val="lowerLetter"/>
      <w:lvlText w:val="%5."/>
      <w:lvlJc w:val="left"/>
      <w:pPr>
        <w:ind w:left="3600" w:hanging="360"/>
      </w:pPr>
    </w:lvl>
    <w:lvl w:ilvl="5" w:tplc="3F029492" w:tentative="1">
      <w:start w:val="1"/>
      <w:numFmt w:val="lowerRoman"/>
      <w:lvlText w:val="%6."/>
      <w:lvlJc w:val="right"/>
      <w:pPr>
        <w:ind w:left="4320" w:hanging="180"/>
      </w:pPr>
    </w:lvl>
    <w:lvl w:ilvl="6" w:tplc="43CE88F6" w:tentative="1">
      <w:start w:val="1"/>
      <w:numFmt w:val="decimal"/>
      <w:lvlText w:val="%7."/>
      <w:lvlJc w:val="left"/>
      <w:pPr>
        <w:ind w:left="5040" w:hanging="360"/>
      </w:pPr>
    </w:lvl>
    <w:lvl w:ilvl="7" w:tplc="D5A811BA" w:tentative="1">
      <w:start w:val="1"/>
      <w:numFmt w:val="lowerLetter"/>
      <w:lvlText w:val="%8."/>
      <w:lvlJc w:val="left"/>
      <w:pPr>
        <w:ind w:left="5760" w:hanging="360"/>
      </w:pPr>
    </w:lvl>
    <w:lvl w:ilvl="8" w:tplc="4A8681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232810"/>
    <w:multiLevelType w:val="multilevel"/>
    <w:tmpl w:val="B8B22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82E71D6"/>
    <w:multiLevelType w:val="multilevel"/>
    <w:tmpl w:val="3A542A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9FB22C5"/>
    <w:multiLevelType w:val="multilevel"/>
    <w:tmpl w:val="41CED1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B852800"/>
    <w:multiLevelType w:val="multilevel"/>
    <w:tmpl w:val="5CD60A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BBF62F6"/>
    <w:multiLevelType w:val="multilevel"/>
    <w:tmpl w:val="CBB096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E312E1A"/>
    <w:multiLevelType w:val="multilevel"/>
    <w:tmpl w:val="64220A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F090BBE"/>
    <w:multiLevelType w:val="multilevel"/>
    <w:tmpl w:val="1736D0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F0C6B81"/>
    <w:multiLevelType w:val="multilevel"/>
    <w:tmpl w:val="768A0E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F49163C"/>
    <w:multiLevelType w:val="hybridMultilevel"/>
    <w:tmpl w:val="5C0457A6"/>
    <w:lvl w:ilvl="0" w:tplc="D046BDD2">
      <w:start w:val="1"/>
      <w:numFmt w:val="bullet"/>
      <w:lvlText w:val=""/>
      <w:lvlJc w:val="left"/>
      <w:pPr>
        <w:ind w:left="-414" w:hanging="360"/>
      </w:pPr>
      <w:rPr>
        <w:rFonts w:ascii="Symbol" w:hAnsi="Symbol" w:hint="default"/>
      </w:rPr>
    </w:lvl>
    <w:lvl w:ilvl="1" w:tplc="A5ECEBBE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91EA4790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D270A1A0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F8800C6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E8E644EC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8594E180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AD0C3A90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0D65C50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5" w15:restartNumberingAfterBreak="0">
    <w:nsid w:val="14A23165"/>
    <w:multiLevelType w:val="multilevel"/>
    <w:tmpl w:val="6714EC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50B6BD1"/>
    <w:multiLevelType w:val="hybridMultilevel"/>
    <w:tmpl w:val="4E72ECEE"/>
    <w:lvl w:ilvl="0" w:tplc="B900E2F4">
      <w:start w:val="1"/>
      <w:numFmt w:val="decimal"/>
      <w:lvlText w:val="%1."/>
      <w:lvlJc w:val="left"/>
      <w:pPr>
        <w:ind w:left="720" w:hanging="360"/>
      </w:pPr>
    </w:lvl>
    <w:lvl w:ilvl="1" w:tplc="46EEA0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974BE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4E6B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AA5F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C1EB2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8443A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A5022F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128D61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63F3664"/>
    <w:multiLevelType w:val="multilevel"/>
    <w:tmpl w:val="716235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7973781"/>
    <w:multiLevelType w:val="multilevel"/>
    <w:tmpl w:val="4E6623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8AF359E"/>
    <w:multiLevelType w:val="multilevel"/>
    <w:tmpl w:val="32EE4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95215FA"/>
    <w:multiLevelType w:val="multilevel"/>
    <w:tmpl w:val="A9744F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96D3113"/>
    <w:multiLevelType w:val="multilevel"/>
    <w:tmpl w:val="F3DCCA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ABC4CDB"/>
    <w:multiLevelType w:val="multilevel"/>
    <w:tmpl w:val="00D075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B663F95"/>
    <w:multiLevelType w:val="multilevel"/>
    <w:tmpl w:val="918C3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C826A3A"/>
    <w:multiLevelType w:val="multilevel"/>
    <w:tmpl w:val="39780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1F4A0677"/>
    <w:multiLevelType w:val="multilevel"/>
    <w:tmpl w:val="A29262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F7D27BB"/>
    <w:multiLevelType w:val="multilevel"/>
    <w:tmpl w:val="426226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F983EA9"/>
    <w:multiLevelType w:val="multilevel"/>
    <w:tmpl w:val="5928D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07270F3"/>
    <w:multiLevelType w:val="multilevel"/>
    <w:tmpl w:val="70447B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2332964"/>
    <w:multiLevelType w:val="multilevel"/>
    <w:tmpl w:val="5BC04E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2D17619"/>
    <w:multiLevelType w:val="multilevel"/>
    <w:tmpl w:val="0518D0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4AE50DA"/>
    <w:multiLevelType w:val="multilevel"/>
    <w:tmpl w:val="6BA8A1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24D711CE"/>
    <w:multiLevelType w:val="multilevel"/>
    <w:tmpl w:val="9E4A0F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24EA5D44"/>
    <w:multiLevelType w:val="multilevel"/>
    <w:tmpl w:val="5D0040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256C4893"/>
    <w:multiLevelType w:val="multilevel"/>
    <w:tmpl w:val="FDA439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75C35BD"/>
    <w:multiLevelType w:val="multilevel"/>
    <w:tmpl w:val="E61C7F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87A7CBF"/>
    <w:multiLevelType w:val="multilevel"/>
    <w:tmpl w:val="12E412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8E80189"/>
    <w:multiLevelType w:val="multilevel"/>
    <w:tmpl w:val="1A42CA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297242F5"/>
    <w:multiLevelType w:val="hybridMultilevel"/>
    <w:tmpl w:val="05B2E058"/>
    <w:lvl w:ilvl="0" w:tplc="9E8A844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65282D7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B806589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761E01D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CA3AAF9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A0470E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DFA41C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D2DA6F9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737835C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29777E90"/>
    <w:multiLevelType w:val="hybridMultilevel"/>
    <w:tmpl w:val="6D6C59F2"/>
    <w:lvl w:ilvl="0" w:tplc="3F82D270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A856552E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2404FEBE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7D9EBC04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545A5B78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6172C632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07845B0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5E6C43A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6394A740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0" w15:restartNumberingAfterBreak="0">
    <w:nsid w:val="2B7D2182"/>
    <w:multiLevelType w:val="multilevel"/>
    <w:tmpl w:val="36D030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2DE90094"/>
    <w:multiLevelType w:val="multilevel"/>
    <w:tmpl w:val="381AC7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2F33022B"/>
    <w:multiLevelType w:val="multilevel"/>
    <w:tmpl w:val="6EFC2E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30457DD4"/>
    <w:multiLevelType w:val="multilevel"/>
    <w:tmpl w:val="DD5A89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30630C66"/>
    <w:multiLevelType w:val="multilevel"/>
    <w:tmpl w:val="73445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311B25A8"/>
    <w:multiLevelType w:val="multilevel"/>
    <w:tmpl w:val="EDF6BA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32801F98"/>
    <w:multiLevelType w:val="multilevel"/>
    <w:tmpl w:val="84E495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32A81180"/>
    <w:multiLevelType w:val="multilevel"/>
    <w:tmpl w:val="05EED4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34642896"/>
    <w:multiLevelType w:val="multilevel"/>
    <w:tmpl w:val="7BCE1F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7BF51A5"/>
    <w:multiLevelType w:val="multilevel"/>
    <w:tmpl w:val="4176D9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38C93066"/>
    <w:multiLevelType w:val="multilevel"/>
    <w:tmpl w:val="C6EA8C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38F30260"/>
    <w:multiLevelType w:val="multilevel"/>
    <w:tmpl w:val="D05633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392626C6"/>
    <w:multiLevelType w:val="multilevel"/>
    <w:tmpl w:val="3D1244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3AA92537"/>
    <w:multiLevelType w:val="multilevel"/>
    <w:tmpl w:val="B9441E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3D1756CA"/>
    <w:multiLevelType w:val="multilevel"/>
    <w:tmpl w:val="EEB087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3EC5585F"/>
    <w:multiLevelType w:val="multilevel"/>
    <w:tmpl w:val="F3F242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42AA27F3"/>
    <w:multiLevelType w:val="multilevel"/>
    <w:tmpl w:val="60AE51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43D74532"/>
    <w:multiLevelType w:val="multilevel"/>
    <w:tmpl w:val="DE1211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47070A02"/>
    <w:multiLevelType w:val="multilevel"/>
    <w:tmpl w:val="0374ED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47B07F7B"/>
    <w:multiLevelType w:val="multilevel"/>
    <w:tmpl w:val="74F438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47C763D4"/>
    <w:multiLevelType w:val="multilevel"/>
    <w:tmpl w:val="12FE22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47CA4AE2"/>
    <w:multiLevelType w:val="multilevel"/>
    <w:tmpl w:val="65F4B8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4A642E95"/>
    <w:multiLevelType w:val="multilevel"/>
    <w:tmpl w:val="9A9239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4D6B53EE"/>
    <w:multiLevelType w:val="multilevel"/>
    <w:tmpl w:val="8BC470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51880A98"/>
    <w:multiLevelType w:val="multilevel"/>
    <w:tmpl w:val="845EB3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51A02664"/>
    <w:multiLevelType w:val="multilevel"/>
    <w:tmpl w:val="511E6D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533C7A2C"/>
    <w:multiLevelType w:val="multilevel"/>
    <w:tmpl w:val="DCDEC6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5509753B"/>
    <w:multiLevelType w:val="multilevel"/>
    <w:tmpl w:val="C868E7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550D1C8F"/>
    <w:multiLevelType w:val="multilevel"/>
    <w:tmpl w:val="884AF0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566B1E84"/>
    <w:multiLevelType w:val="multilevel"/>
    <w:tmpl w:val="A1C8E5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5799631B"/>
    <w:multiLevelType w:val="multilevel"/>
    <w:tmpl w:val="F54605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57D546FA"/>
    <w:multiLevelType w:val="hybridMultilevel"/>
    <w:tmpl w:val="DE1C79A0"/>
    <w:lvl w:ilvl="0" w:tplc="F000BC9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D4C46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0CB8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DAF2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58E1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5CC5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D280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AFA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D002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8B60FC3"/>
    <w:multiLevelType w:val="multilevel"/>
    <w:tmpl w:val="3D50AE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58FD3933"/>
    <w:multiLevelType w:val="multilevel"/>
    <w:tmpl w:val="2FDEB9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591F364B"/>
    <w:multiLevelType w:val="multilevel"/>
    <w:tmpl w:val="C958CF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5A8577E2"/>
    <w:multiLevelType w:val="multilevel"/>
    <w:tmpl w:val="F0BC19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5B190573"/>
    <w:multiLevelType w:val="multilevel"/>
    <w:tmpl w:val="0E182F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5B4A7D2E"/>
    <w:multiLevelType w:val="multilevel"/>
    <w:tmpl w:val="5E00C2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5EBF1BBD"/>
    <w:multiLevelType w:val="multilevel"/>
    <w:tmpl w:val="7F8453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ECE5BDA"/>
    <w:multiLevelType w:val="multilevel"/>
    <w:tmpl w:val="AB5432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642E17DE"/>
    <w:multiLevelType w:val="multilevel"/>
    <w:tmpl w:val="157CAF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648F086C"/>
    <w:multiLevelType w:val="multilevel"/>
    <w:tmpl w:val="A502D3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6CAC49C5"/>
    <w:multiLevelType w:val="multilevel"/>
    <w:tmpl w:val="AFB400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6CB8138B"/>
    <w:multiLevelType w:val="hybridMultilevel"/>
    <w:tmpl w:val="D736AA32"/>
    <w:lvl w:ilvl="0" w:tplc="5FC6B520">
      <w:start w:val="1"/>
      <w:numFmt w:val="bullet"/>
      <w:lvlText w:val=""/>
      <w:lvlJc w:val="left"/>
      <w:pPr>
        <w:ind w:left="-414" w:hanging="360"/>
      </w:pPr>
      <w:rPr>
        <w:rFonts w:ascii="Symbol" w:hAnsi="Symbol" w:hint="default"/>
      </w:rPr>
    </w:lvl>
    <w:lvl w:ilvl="1" w:tplc="06623ECE">
      <w:start w:val="1"/>
      <w:numFmt w:val="lowerLetter"/>
      <w:lvlText w:val="%2."/>
      <w:lvlJc w:val="left"/>
      <w:pPr>
        <w:ind w:left="1440" w:hanging="360"/>
      </w:pPr>
    </w:lvl>
    <w:lvl w:ilvl="2" w:tplc="E97855AA" w:tentative="1">
      <w:start w:val="1"/>
      <w:numFmt w:val="lowerRoman"/>
      <w:lvlText w:val="%3."/>
      <w:lvlJc w:val="right"/>
      <w:pPr>
        <w:ind w:left="2160" w:hanging="180"/>
      </w:pPr>
    </w:lvl>
    <w:lvl w:ilvl="3" w:tplc="AEE40EBC" w:tentative="1">
      <w:start w:val="1"/>
      <w:numFmt w:val="decimal"/>
      <w:lvlText w:val="%4."/>
      <w:lvlJc w:val="left"/>
      <w:pPr>
        <w:ind w:left="2880" w:hanging="360"/>
      </w:pPr>
    </w:lvl>
    <w:lvl w:ilvl="4" w:tplc="871CAE3E" w:tentative="1">
      <w:start w:val="1"/>
      <w:numFmt w:val="lowerLetter"/>
      <w:lvlText w:val="%5."/>
      <w:lvlJc w:val="left"/>
      <w:pPr>
        <w:ind w:left="3600" w:hanging="360"/>
      </w:pPr>
    </w:lvl>
    <w:lvl w:ilvl="5" w:tplc="025A90FA" w:tentative="1">
      <w:start w:val="1"/>
      <w:numFmt w:val="lowerRoman"/>
      <w:lvlText w:val="%6."/>
      <w:lvlJc w:val="right"/>
      <w:pPr>
        <w:ind w:left="4320" w:hanging="180"/>
      </w:pPr>
    </w:lvl>
    <w:lvl w:ilvl="6" w:tplc="5B006E50" w:tentative="1">
      <w:start w:val="1"/>
      <w:numFmt w:val="decimal"/>
      <w:lvlText w:val="%7."/>
      <w:lvlJc w:val="left"/>
      <w:pPr>
        <w:ind w:left="5040" w:hanging="360"/>
      </w:pPr>
    </w:lvl>
    <w:lvl w:ilvl="7" w:tplc="52F86758" w:tentative="1">
      <w:start w:val="1"/>
      <w:numFmt w:val="lowerLetter"/>
      <w:lvlText w:val="%8."/>
      <w:lvlJc w:val="left"/>
      <w:pPr>
        <w:ind w:left="5760" w:hanging="360"/>
      </w:pPr>
    </w:lvl>
    <w:lvl w:ilvl="8" w:tplc="0F50C0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CBE7A9C"/>
    <w:multiLevelType w:val="multilevel"/>
    <w:tmpl w:val="C5D070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F0B586B"/>
    <w:multiLevelType w:val="multilevel"/>
    <w:tmpl w:val="541646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721A2853"/>
    <w:multiLevelType w:val="multilevel"/>
    <w:tmpl w:val="749261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725C7669"/>
    <w:multiLevelType w:val="multilevel"/>
    <w:tmpl w:val="B44075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73542F55"/>
    <w:multiLevelType w:val="hybridMultilevel"/>
    <w:tmpl w:val="A78C49E2"/>
    <w:lvl w:ilvl="0" w:tplc="25C0B696">
      <w:start w:val="3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3FA0600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09C236A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6105B5E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871A5B3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FF4F18C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68CDCE8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E1AFF56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B2A2500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9" w15:restartNumberingAfterBreak="0">
    <w:nsid w:val="74180FCE"/>
    <w:multiLevelType w:val="multilevel"/>
    <w:tmpl w:val="826A92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798A745A"/>
    <w:multiLevelType w:val="multilevel"/>
    <w:tmpl w:val="49E672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79FE56AB"/>
    <w:multiLevelType w:val="multilevel"/>
    <w:tmpl w:val="755488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7A141B26"/>
    <w:multiLevelType w:val="multilevel"/>
    <w:tmpl w:val="F8A8F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7A2E08FE"/>
    <w:multiLevelType w:val="multilevel"/>
    <w:tmpl w:val="BAB0A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BA35D62"/>
    <w:multiLevelType w:val="multilevel"/>
    <w:tmpl w:val="42DC53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7D1A3091"/>
    <w:multiLevelType w:val="multilevel"/>
    <w:tmpl w:val="A2B8D9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7DFC7EE9"/>
    <w:multiLevelType w:val="multilevel"/>
    <w:tmpl w:val="8D5468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7E5433CE"/>
    <w:multiLevelType w:val="multilevel"/>
    <w:tmpl w:val="5F06E7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8"/>
  </w:num>
  <w:num w:numId="2">
    <w:abstractNumId w:val="14"/>
  </w:num>
  <w:num w:numId="3">
    <w:abstractNumId w:val="83"/>
  </w:num>
  <w:num w:numId="4">
    <w:abstractNumId w:val="5"/>
  </w:num>
  <w:num w:numId="5">
    <w:abstractNumId w:val="93"/>
  </w:num>
  <w:num w:numId="6">
    <w:abstractNumId w:val="39"/>
  </w:num>
  <w:num w:numId="7">
    <w:abstractNumId w:val="0"/>
  </w:num>
  <w:num w:numId="8">
    <w:abstractNumId w:val="22"/>
  </w:num>
  <w:num w:numId="9">
    <w:abstractNumId w:val="80"/>
  </w:num>
  <w:num w:numId="10">
    <w:abstractNumId w:val="76"/>
  </w:num>
  <w:num w:numId="11">
    <w:abstractNumId w:val="68"/>
  </w:num>
  <w:num w:numId="12">
    <w:abstractNumId w:val="84"/>
  </w:num>
  <w:num w:numId="13">
    <w:abstractNumId w:val="57"/>
  </w:num>
  <w:num w:numId="14">
    <w:abstractNumId w:val="75"/>
  </w:num>
  <w:num w:numId="15">
    <w:abstractNumId w:val="21"/>
  </w:num>
  <w:num w:numId="16">
    <w:abstractNumId w:val="2"/>
  </w:num>
  <w:num w:numId="17">
    <w:abstractNumId w:val="41"/>
  </w:num>
  <w:num w:numId="18">
    <w:abstractNumId w:val="78"/>
  </w:num>
  <w:num w:numId="19">
    <w:abstractNumId w:val="73"/>
  </w:num>
  <w:num w:numId="20">
    <w:abstractNumId w:val="6"/>
  </w:num>
  <w:num w:numId="21">
    <w:abstractNumId w:val="85"/>
  </w:num>
  <w:num w:numId="22">
    <w:abstractNumId w:val="15"/>
  </w:num>
  <w:num w:numId="23">
    <w:abstractNumId w:val="8"/>
  </w:num>
  <w:num w:numId="24">
    <w:abstractNumId w:val="65"/>
  </w:num>
  <w:num w:numId="25">
    <w:abstractNumId w:val="32"/>
  </w:num>
  <w:num w:numId="26">
    <w:abstractNumId w:val="43"/>
  </w:num>
  <w:num w:numId="27">
    <w:abstractNumId w:val="52"/>
  </w:num>
  <w:num w:numId="28">
    <w:abstractNumId w:val="7"/>
  </w:num>
  <w:num w:numId="29">
    <w:abstractNumId w:val="24"/>
  </w:num>
  <w:num w:numId="30">
    <w:abstractNumId w:val="45"/>
  </w:num>
  <w:num w:numId="31">
    <w:abstractNumId w:val="10"/>
  </w:num>
  <w:num w:numId="32">
    <w:abstractNumId w:val="86"/>
  </w:num>
  <w:num w:numId="33">
    <w:abstractNumId w:val="4"/>
  </w:num>
  <w:num w:numId="34">
    <w:abstractNumId w:val="90"/>
  </w:num>
  <w:num w:numId="35">
    <w:abstractNumId w:val="13"/>
  </w:num>
  <w:num w:numId="36">
    <w:abstractNumId w:val="18"/>
  </w:num>
  <w:num w:numId="37">
    <w:abstractNumId w:val="59"/>
  </w:num>
  <w:num w:numId="38">
    <w:abstractNumId w:val="61"/>
  </w:num>
  <w:num w:numId="39">
    <w:abstractNumId w:val="63"/>
  </w:num>
  <w:num w:numId="40">
    <w:abstractNumId w:val="20"/>
  </w:num>
  <w:num w:numId="41">
    <w:abstractNumId w:val="55"/>
  </w:num>
  <w:num w:numId="42">
    <w:abstractNumId w:val="37"/>
  </w:num>
  <w:num w:numId="43">
    <w:abstractNumId w:val="58"/>
  </w:num>
  <w:num w:numId="44">
    <w:abstractNumId w:val="35"/>
  </w:num>
  <w:num w:numId="45">
    <w:abstractNumId w:val="53"/>
  </w:num>
  <w:num w:numId="46">
    <w:abstractNumId w:val="44"/>
  </w:num>
  <w:num w:numId="47">
    <w:abstractNumId w:val="28"/>
  </w:num>
  <w:num w:numId="48">
    <w:abstractNumId w:val="81"/>
  </w:num>
  <w:num w:numId="49">
    <w:abstractNumId w:val="82"/>
  </w:num>
  <w:num w:numId="50">
    <w:abstractNumId w:val="77"/>
  </w:num>
  <w:num w:numId="51">
    <w:abstractNumId w:val="42"/>
  </w:num>
  <w:num w:numId="52">
    <w:abstractNumId w:val="62"/>
  </w:num>
  <w:num w:numId="53">
    <w:abstractNumId w:val="64"/>
  </w:num>
  <w:num w:numId="54">
    <w:abstractNumId w:val="25"/>
  </w:num>
  <w:num w:numId="55">
    <w:abstractNumId w:val="79"/>
  </w:num>
  <w:num w:numId="56">
    <w:abstractNumId w:val="40"/>
  </w:num>
  <w:num w:numId="57">
    <w:abstractNumId w:val="19"/>
  </w:num>
  <w:num w:numId="58">
    <w:abstractNumId w:val="74"/>
  </w:num>
  <w:num w:numId="59">
    <w:abstractNumId w:val="9"/>
  </w:num>
  <w:num w:numId="60">
    <w:abstractNumId w:val="89"/>
  </w:num>
  <w:num w:numId="61">
    <w:abstractNumId w:val="50"/>
  </w:num>
  <w:num w:numId="62">
    <w:abstractNumId w:val="87"/>
  </w:num>
  <w:num w:numId="63">
    <w:abstractNumId w:val="96"/>
  </w:num>
  <w:num w:numId="64">
    <w:abstractNumId w:val="70"/>
  </w:num>
  <w:num w:numId="65">
    <w:abstractNumId w:val="92"/>
  </w:num>
  <w:num w:numId="66">
    <w:abstractNumId w:val="3"/>
  </w:num>
  <w:num w:numId="67">
    <w:abstractNumId w:val="27"/>
  </w:num>
  <w:num w:numId="68">
    <w:abstractNumId w:val="49"/>
  </w:num>
  <w:num w:numId="69">
    <w:abstractNumId w:val="33"/>
  </w:num>
  <w:num w:numId="70">
    <w:abstractNumId w:val="69"/>
  </w:num>
  <w:num w:numId="71">
    <w:abstractNumId w:val="26"/>
  </w:num>
  <w:num w:numId="72">
    <w:abstractNumId w:val="94"/>
  </w:num>
  <w:num w:numId="73">
    <w:abstractNumId w:val="72"/>
  </w:num>
  <w:num w:numId="74">
    <w:abstractNumId w:val="29"/>
  </w:num>
  <w:num w:numId="75">
    <w:abstractNumId w:val="1"/>
  </w:num>
  <w:num w:numId="76">
    <w:abstractNumId w:val="23"/>
  </w:num>
  <w:num w:numId="77">
    <w:abstractNumId w:val="54"/>
  </w:num>
  <w:num w:numId="78">
    <w:abstractNumId w:val="46"/>
  </w:num>
  <w:num w:numId="79">
    <w:abstractNumId w:val="97"/>
  </w:num>
  <w:num w:numId="80">
    <w:abstractNumId w:val="66"/>
  </w:num>
  <w:num w:numId="81">
    <w:abstractNumId w:val="60"/>
  </w:num>
  <w:num w:numId="82">
    <w:abstractNumId w:val="91"/>
  </w:num>
  <w:num w:numId="83">
    <w:abstractNumId w:val="47"/>
  </w:num>
  <w:num w:numId="84">
    <w:abstractNumId w:val="36"/>
  </w:num>
  <w:num w:numId="85">
    <w:abstractNumId w:val="17"/>
  </w:num>
  <w:num w:numId="86">
    <w:abstractNumId w:val="56"/>
  </w:num>
  <w:num w:numId="87">
    <w:abstractNumId w:val="12"/>
  </w:num>
  <w:num w:numId="88">
    <w:abstractNumId w:val="67"/>
  </w:num>
  <w:num w:numId="89">
    <w:abstractNumId w:val="30"/>
  </w:num>
  <w:num w:numId="90">
    <w:abstractNumId w:val="51"/>
  </w:num>
  <w:num w:numId="91">
    <w:abstractNumId w:val="31"/>
  </w:num>
  <w:num w:numId="92">
    <w:abstractNumId w:val="34"/>
  </w:num>
  <w:num w:numId="93">
    <w:abstractNumId w:val="11"/>
  </w:num>
  <w:num w:numId="94">
    <w:abstractNumId w:val="95"/>
  </w:num>
  <w:num w:numId="95">
    <w:abstractNumId w:val="16"/>
  </w:num>
  <w:num w:numId="96">
    <w:abstractNumId w:val="88"/>
  </w:num>
  <w:num w:numId="97">
    <w:abstractNumId w:val="71"/>
  </w:num>
  <w:num w:numId="98">
    <w:abstractNumId w:val="48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82"/>
    <w:rsid w:val="000028F5"/>
    <w:rsid w:val="00016047"/>
    <w:rsid w:val="00021CA2"/>
    <w:rsid w:val="000238B4"/>
    <w:rsid w:val="0005133C"/>
    <w:rsid w:val="00053175"/>
    <w:rsid w:val="00056E5E"/>
    <w:rsid w:val="0006074F"/>
    <w:rsid w:val="00062027"/>
    <w:rsid w:val="000A3797"/>
    <w:rsid w:val="000C3937"/>
    <w:rsid w:val="000D6294"/>
    <w:rsid w:val="000E0AA4"/>
    <w:rsid w:val="001052E6"/>
    <w:rsid w:val="00107860"/>
    <w:rsid w:val="00107F67"/>
    <w:rsid w:val="001201D0"/>
    <w:rsid w:val="00123BDD"/>
    <w:rsid w:val="001314CE"/>
    <w:rsid w:val="001452B3"/>
    <w:rsid w:val="00146A03"/>
    <w:rsid w:val="00162D78"/>
    <w:rsid w:val="001635C7"/>
    <w:rsid w:val="00170B1F"/>
    <w:rsid w:val="001A0D51"/>
    <w:rsid w:val="001A35A0"/>
    <w:rsid w:val="001B38CF"/>
    <w:rsid w:val="001C2E4D"/>
    <w:rsid w:val="001F0E6E"/>
    <w:rsid w:val="001F4314"/>
    <w:rsid w:val="00204EC3"/>
    <w:rsid w:val="00210AF6"/>
    <w:rsid w:val="00211B74"/>
    <w:rsid w:val="002124AC"/>
    <w:rsid w:val="00253CBB"/>
    <w:rsid w:val="00262733"/>
    <w:rsid w:val="00264717"/>
    <w:rsid w:val="00267584"/>
    <w:rsid w:val="00267D16"/>
    <w:rsid w:val="00284FC3"/>
    <w:rsid w:val="00285404"/>
    <w:rsid w:val="0028623E"/>
    <w:rsid w:val="00287FCA"/>
    <w:rsid w:val="00296791"/>
    <w:rsid w:val="002B0081"/>
    <w:rsid w:val="002C0638"/>
    <w:rsid w:val="002C2CCC"/>
    <w:rsid w:val="002D2E81"/>
    <w:rsid w:val="00301010"/>
    <w:rsid w:val="00317228"/>
    <w:rsid w:val="00322414"/>
    <w:rsid w:val="003335D6"/>
    <w:rsid w:val="003540FF"/>
    <w:rsid w:val="003562D6"/>
    <w:rsid w:val="003637D4"/>
    <w:rsid w:val="00363A4D"/>
    <w:rsid w:val="003808F3"/>
    <w:rsid w:val="00381BAD"/>
    <w:rsid w:val="0039033F"/>
    <w:rsid w:val="003C44D7"/>
    <w:rsid w:val="003D1F49"/>
    <w:rsid w:val="003D6BCB"/>
    <w:rsid w:val="003E3EB4"/>
    <w:rsid w:val="003E63AF"/>
    <w:rsid w:val="00422E57"/>
    <w:rsid w:val="00431685"/>
    <w:rsid w:val="00446033"/>
    <w:rsid w:val="00447933"/>
    <w:rsid w:val="004479B1"/>
    <w:rsid w:val="004604FA"/>
    <w:rsid w:val="0047281C"/>
    <w:rsid w:val="00486F0B"/>
    <w:rsid w:val="0049429D"/>
    <w:rsid w:val="004C064E"/>
    <w:rsid w:val="004C48CE"/>
    <w:rsid w:val="004E037F"/>
    <w:rsid w:val="004E58C5"/>
    <w:rsid w:val="00525808"/>
    <w:rsid w:val="005330E2"/>
    <w:rsid w:val="00550298"/>
    <w:rsid w:val="005547C5"/>
    <w:rsid w:val="00560E82"/>
    <w:rsid w:val="00582B40"/>
    <w:rsid w:val="00585974"/>
    <w:rsid w:val="00593601"/>
    <w:rsid w:val="005B513D"/>
    <w:rsid w:val="005C1D62"/>
    <w:rsid w:val="005C7504"/>
    <w:rsid w:val="005F4808"/>
    <w:rsid w:val="00613AE8"/>
    <w:rsid w:val="00645B07"/>
    <w:rsid w:val="006467E6"/>
    <w:rsid w:val="006627A7"/>
    <w:rsid w:val="00667769"/>
    <w:rsid w:val="00686204"/>
    <w:rsid w:val="006944E3"/>
    <w:rsid w:val="006A3053"/>
    <w:rsid w:val="006A704C"/>
    <w:rsid w:val="006C3765"/>
    <w:rsid w:val="006C6D9C"/>
    <w:rsid w:val="006C7563"/>
    <w:rsid w:val="006D3AA4"/>
    <w:rsid w:val="00703304"/>
    <w:rsid w:val="007074B9"/>
    <w:rsid w:val="0071114A"/>
    <w:rsid w:val="00723DE8"/>
    <w:rsid w:val="00731AC3"/>
    <w:rsid w:val="00735DA8"/>
    <w:rsid w:val="0074555B"/>
    <w:rsid w:val="007927E6"/>
    <w:rsid w:val="007D0365"/>
    <w:rsid w:val="007D3C5F"/>
    <w:rsid w:val="007D413E"/>
    <w:rsid w:val="007F00B2"/>
    <w:rsid w:val="0080260F"/>
    <w:rsid w:val="008220DB"/>
    <w:rsid w:val="008502BB"/>
    <w:rsid w:val="008621BA"/>
    <w:rsid w:val="0086320A"/>
    <w:rsid w:val="00870058"/>
    <w:rsid w:val="00870BEB"/>
    <w:rsid w:val="0089640F"/>
    <w:rsid w:val="008A23A4"/>
    <w:rsid w:val="008A426D"/>
    <w:rsid w:val="008A4851"/>
    <w:rsid w:val="008F49D9"/>
    <w:rsid w:val="00902325"/>
    <w:rsid w:val="00902FD4"/>
    <w:rsid w:val="00910C2F"/>
    <w:rsid w:val="009233C9"/>
    <w:rsid w:val="00926B39"/>
    <w:rsid w:val="009361E5"/>
    <w:rsid w:val="00945094"/>
    <w:rsid w:val="00945BEB"/>
    <w:rsid w:val="00976B28"/>
    <w:rsid w:val="009776AD"/>
    <w:rsid w:val="0098448C"/>
    <w:rsid w:val="009A20B3"/>
    <w:rsid w:val="009B7C4F"/>
    <w:rsid w:val="009D3ECF"/>
    <w:rsid w:val="009F0B41"/>
    <w:rsid w:val="00A04539"/>
    <w:rsid w:val="00A15072"/>
    <w:rsid w:val="00A233DE"/>
    <w:rsid w:val="00A254B0"/>
    <w:rsid w:val="00A327C2"/>
    <w:rsid w:val="00A3759B"/>
    <w:rsid w:val="00A4429E"/>
    <w:rsid w:val="00A611DF"/>
    <w:rsid w:val="00A64359"/>
    <w:rsid w:val="00A77876"/>
    <w:rsid w:val="00AA0AB1"/>
    <w:rsid w:val="00AA6634"/>
    <w:rsid w:val="00AB7C3E"/>
    <w:rsid w:val="00AC1AF5"/>
    <w:rsid w:val="00AE142F"/>
    <w:rsid w:val="00AE1D59"/>
    <w:rsid w:val="00AE1E7E"/>
    <w:rsid w:val="00AE2083"/>
    <w:rsid w:val="00B02CCF"/>
    <w:rsid w:val="00B07436"/>
    <w:rsid w:val="00B164D0"/>
    <w:rsid w:val="00B2341E"/>
    <w:rsid w:val="00B321A1"/>
    <w:rsid w:val="00B551FF"/>
    <w:rsid w:val="00B8792A"/>
    <w:rsid w:val="00BB268C"/>
    <w:rsid w:val="00BB4C2F"/>
    <w:rsid w:val="00BC1B13"/>
    <w:rsid w:val="00BC6E13"/>
    <w:rsid w:val="00BC7902"/>
    <w:rsid w:val="00BD28D0"/>
    <w:rsid w:val="00BD5B19"/>
    <w:rsid w:val="00C00E27"/>
    <w:rsid w:val="00C20829"/>
    <w:rsid w:val="00C33F7F"/>
    <w:rsid w:val="00C37AA7"/>
    <w:rsid w:val="00C43642"/>
    <w:rsid w:val="00C54CBD"/>
    <w:rsid w:val="00C57E29"/>
    <w:rsid w:val="00C66D67"/>
    <w:rsid w:val="00CB097E"/>
    <w:rsid w:val="00CB6B3C"/>
    <w:rsid w:val="00CC251E"/>
    <w:rsid w:val="00CC4C9D"/>
    <w:rsid w:val="00CD6ADA"/>
    <w:rsid w:val="00CE0BD2"/>
    <w:rsid w:val="00CE0E87"/>
    <w:rsid w:val="00CE68E6"/>
    <w:rsid w:val="00CF20A3"/>
    <w:rsid w:val="00D23119"/>
    <w:rsid w:val="00D32328"/>
    <w:rsid w:val="00D473F3"/>
    <w:rsid w:val="00D72683"/>
    <w:rsid w:val="00D763DD"/>
    <w:rsid w:val="00DA4970"/>
    <w:rsid w:val="00DB1B73"/>
    <w:rsid w:val="00DB4BEE"/>
    <w:rsid w:val="00DC18E1"/>
    <w:rsid w:val="00DC4605"/>
    <w:rsid w:val="00DC7CBC"/>
    <w:rsid w:val="00DF48E5"/>
    <w:rsid w:val="00E00196"/>
    <w:rsid w:val="00E04455"/>
    <w:rsid w:val="00E05489"/>
    <w:rsid w:val="00E13DD0"/>
    <w:rsid w:val="00E26BFB"/>
    <w:rsid w:val="00E4341D"/>
    <w:rsid w:val="00E47A40"/>
    <w:rsid w:val="00E516FE"/>
    <w:rsid w:val="00E52E1A"/>
    <w:rsid w:val="00E546A6"/>
    <w:rsid w:val="00E60EFA"/>
    <w:rsid w:val="00E629BC"/>
    <w:rsid w:val="00E65900"/>
    <w:rsid w:val="00E752C5"/>
    <w:rsid w:val="00E8457B"/>
    <w:rsid w:val="00E857B9"/>
    <w:rsid w:val="00EB1905"/>
    <w:rsid w:val="00EB1A5A"/>
    <w:rsid w:val="00EC7957"/>
    <w:rsid w:val="00EE15D4"/>
    <w:rsid w:val="00EF30E4"/>
    <w:rsid w:val="00F02E3C"/>
    <w:rsid w:val="00F13B2E"/>
    <w:rsid w:val="00F3443E"/>
    <w:rsid w:val="00F35079"/>
    <w:rsid w:val="00F476AD"/>
    <w:rsid w:val="00FB10F4"/>
    <w:rsid w:val="00FB20C7"/>
    <w:rsid w:val="00FB400D"/>
    <w:rsid w:val="00FB558B"/>
    <w:rsid w:val="00FB6EFF"/>
    <w:rsid w:val="00FD162D"/>
    <w:rsid w:val="00FD5DD8"/>
    <w:rsid w:val="00FE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C79A8-6585-49C8-B158-5778109E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85974"/>
  </w:style>
  <w:style w:type="paragraph" w:styleId="1">
    <w:name w:val="heading 1"/>
    <w:basedOn w:val="a0"/>
    <w:next w:val="a0"/>
    <w:link w:val="10"/>
    <w:uiPriority w:val="9"/>
    <w:qFormat/>
    <w:rsid w:val="00902FD4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qFormat/>
    <w:rsid w:val="00902FD4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902FD4"/>
    <w:pPr>
      <w:keepNext/>
      <w:tabs>
        <w:tab w:val="left" w:pos="9531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8">
    <w:name w:val="heading 8"/>
    <w:basedOn w:val="a0"/>
    <w:next w:val="a0"/>
    <w:link w:val="80"/>
    <w:uiPriority w:val="9"/>
    <w:unhideWhenUsed/>
    <w:qFormat/>
    <w:rsid w:val="009B7C4F"/>
    <w:pPr>
      <w:keepNext/>
      <w:spacing w:after="0" w:line="240" w:lineRule="auto"/>
      <w:ind w:left="7920"/>
      <w:outlineLvl w:val="7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31">
    <w:name w:val="Сетка таблицы3"/>
    <w:basedOn w:val="a2"/>
    <w:next w:val="a4"/>
    <w:uiPriority w:val="59"/>
    <w:rsid w:val="00560E82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39"/>
    <w:rsid w:val="00560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1"/>
    <w:link w:val="8"/>
    <w:uiPriority w:val="9"/>
    <w:rsid w:val="009B7C4F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Block Text"/>
    <w:basedOn w:val="a0"/>
    <w:uiPriority w:val="99"/>
    <w:unhideWhenUsed/>
    <w:rsid w:val="009B7C4F"/>
    <w:pPr>
      <w:spacing w:after="0" w:line="240" w:lineRule="auto"/>
      <w:ind w:left="-1134" w:right="36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Абзац списка Знак"/>
    <w:aliases w:val="Bullet 1 Знак,Use Case List Paragraph Знак"/>
    <w:link w:val="a7"/>
    <w:uiPriority w:val="34"/>
    <w:locked/>
    <w:rsid w:val="009B7C4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aliases w:val="Bullet 1,Use Case List Paragraph"/>
    <w:basedOn w:val="a0"/>
    <w:link w:val="a6"/>
    <w:uiPriority w:val="34"/>
    <w:qFormat/>
    <w:rsid w:val="009B7C4F"/>
    <w:pPr>
      <w:spacing w:after="0" w:line="276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0"/>
    <w:uiPriority w:val="99"/>
    <w:rsid w:val="00A7787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58595B"/>
      <w:lang w:eastAsia="ru-RU"/>
    </w:rPr>
  </w:style>
  <w:style w:type="table" w:customStyle="1" w:styleId="11">
    <w:name w:val="Сетка таблицы1"/>
    <w:basedOn w:val="a2"/>
    <w:next w:val="a4"/>
    <w:uiPriority w:val="39"/>
    <w:rsid w:val="002647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0"/>
    <w:next w:val="a0"/>
    <w:uiPriority w:val="9"/>
    <w:qFormat/>
    <w:rsid w:val="00902FD4"/>
    <w:pPr>
      <w:keepNext/>
      <w:keepLines/>
      <w:spacing w:before="480" w:after="0" w:line="276" w:lineRule="auto"/>
      <w:ind w:firstLine="709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rsid w:val="00902FD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902FD4"/>
    <w:rPr>
      <w:rFonts w:ascii="Times New Roman" w:eastAsia="Times New Roman" w:hAnsi="Times New Roman" w:cs="Times New Roman"/>
      <w:sz w:val="26"/>
      <w:szCs w:val="20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902FD4"/>
  </w:style>
  <w:style w:type="character" w:customStyle="1" w:styleId="10">
    <w:name w:val="Заголовок 1 Знак"/>
    <w:basedOn w:val="a1"/>
    <w:link w:val="1"/>
    <w:uiPriority w:val="9"/>
    <w:rsid w:val="00902FD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">
    <w:name w:val="List Number"/>
    <w:basedOn w:val="a0"/>
    <w:uiPriority w:val="99"/>
    <w:rsid w:val="00902FD4"/>
    <w:pPr>
      <w:numPr>
        <w:numId w:val="7"/>
      </w:numPr>
      <w:spacing w:after="0" w:line="240" w:lineRule="auto"/>
    </w:pPr>
    <w:rPr>
      <w:rFonts w:ascii="Arial" w:eastAsia="Times New Roman" w:hAnsi="Arial" w:cs="Times New Roman"/>
      <w:bCs/>
      <w:sz w:val="24"/>
      <w:szCs w:val="24"/>
      <w:lang w:eastAsia="ru-RU"/>
    </w:rPr>
  </w:style>
  <w:style w:type="paragraph" w:styleId="a9">
    <w:name w:val="header"/>
    <w:basedOn w:val="a0"/>
    <w:link w:val="aa"/>
    <w:uiPriority w:val="99"/>
    <w:unhideWhenUsed/>
    <w:rsid w:val="00902FD4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902FD4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0"/>
    <w:link w:val="ac"/>
    <w:uiPriority w:val="99"/>
    <w:unhideWhenUsed/>
    <w:rsid w:val="00902FD4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1"/>
    <w:link w:val="ab"/>
    <w:uiPriority w:val="99"/>
    <w:rsid w:val="00902FD4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0"/>
    <w:link w:val="ae"/>
    <w:uiPriority w:val="99"/>
    <w:semiHidden/>
    <w:unhideWhenUsed/>
    <w:rsid w:val="00902FD4"/>
    <w:pPr>
      <w:spacing w:after="0" w:line="240" w:lineRule="auto"/>
      <w:ind w:firstLine="709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902FD4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902F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02FD4"/>
    <w:rPr>
      <w:rFonts w:ascii="Times New Roman" w:hAnsi="Times New Roman" w:cs="Times New Roman"/>
      <w:sz w:val="24"/>
      <w:szCs w:val="24"/>
    </w:rPr>
  </w:style>
  <w:style w:type="character" w:styleId="af">
    <w:name w:val="Hyperlink"/>
    <w:basedOn w:val="a1"/>
    <w:uiPriority w:val="99"/>
    <w:unhideWhenUsed/>
    <w:rsid w:val="00902FD4"/>
    <w:rPr>
      <w:color w:val="0000FF"/>
      <w:u w:val="single"/>
    </w:rPr>
  </w:style>
  <w:style w:type="paragraph" w:customStyle="1" w:styleId="ConsPlusCell">
    <w:name w:val="ConsPlusCell"/>
    <w:uiPriority w:val="99"/>
    <w:rsid w:val="00902FD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0">
    <w:name w:val="Strong"/>
    <w:basedOn w:val="a1"/>
    <w:uiPriority w:val="22"/>
    <w:qFormat/>
    <w:rsid w:val="00902FD4"/>
    <w:rPr>
      <w:b/>
      <w:bCs/>
    </w:rPr>
  </w:style>
  <w:style w:type="character" w:styleId="af1">
    <w:name w:val="Emphasis"/>
    <w:basedOn w:val="a1"/>
    <w:uiPriority w:val="20"/>
    <w:qFormat/>
    <w:rsid w:val="00902FD4"/>
    <w:rPr>
      <w:i/>
      <w:iCs/>
    </w:rPr>
  </w:style>
  <w:style w:type="paragraph" w:customStyle="1" w:styleId="ConsNormal">
    <w:name w:val="ConsNormal"/>
    <w:uiPriority w:val="99"/>
    <w:rsid w:val="00902FD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902F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11">
    <w:name w:val="Сетка таблицы11"/>
    <w:basedOn w:val="a2"/>
    <w:next w:val="a4"/>
    <w:uiPriority w:val="59"/>
    <w:rsid w:val="00902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3"/>
    <w:uiPriority w:val="99"/>
    <w:semiHidden/>
    <w:unhideWhenUsed/>
    <w:rsid w:val="00902FD4"/>
  </w:style>
  <w:style w:type="character" w:styleId="af2">
    <w:name w:val="FollowedHyperlink"/>
    <w:basedOn w:val="a1"/>
    <w:uiPriority w:val="99"/>
    <w:semiHidden/>
    <w:unhideWhenUsed/>
    <w:rsid w:val="00902FD4"/>
    <w:rPr>
      <w:color w:val="954F72"/>
      <w:u w:val="single"/>
    </w:rPr>
  </w:style>
  <w:style w:type="paragraph" w:customStyle="1" w:styleId="msonormal0">
    <w:name w:val="msonormal"/>
    <w:basedOn w:val="a0"/>
    <w:uiPriority w:val="99"/>
    <w:rsid w:val="0090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0">
    <w:name w:val="font0"/>
    <w:basedOn w:val="a0"/>
    <w:uiPriority w:val="99"/>
    <w:rsid w:val="00902FD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font5">
    <w:name w:val="font5"/>
    <w:basedOn w:val="a0"/>
    <w:uiPriority w:val="99"/>
    <w:rsid w:val="00902FD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xl63">
    <w:name w:val="xl63"/>
    <w:basedOn w:val="a0"/>
    <w:uiPriority w:val="99"/>
    <w:rsid w:val="00902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0"/>
    <w:uiPriority w:val="99"/>
    <w:rsid w:val="00902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90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0"/>
    <w:uiPriority w:val="99"/>
    <w:rsid w:val="00902FD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uiPriority w:val="99"/>
    <w:rsid w:val="00902FD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uiPriority w:val="99"/>
    <w:rsid w:val="00902FD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0"/>
    <w:uiPriority w:val="99"/>
    <w:rsid w:val="00902FD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0">
    <w:name w:val="xl70"/>
    <w:basedOn w:val="a0"/>
    <w:uiPriority w:val="99"/>
    <w:rsid w:val="00902FD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uiPriority w:val="99"/>
    <w:rsid w:val="00902FD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uiPriority w:val="99"/>
    <w:rsid w:val="00902FD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0"/>
    <w:uiPriority w:val="99"/>
    <w:rsid w:val="00902F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0"/>
    <w:uiPriority w:val="99"/>
    <w:rsid w:val="00902F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0"/>
    <w:uiPriority w:val="99"/>
    <w:rsid w:val="00902F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0"/>
    <w:uiPriority w:val="99"/>
    <w:rsid w:val="00902F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0"/>
    <w:uiPriority w:val="99"/>
    <w:rsid w:val="00902F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0"/>
    <w:uiPriority w:val="99"/>
    <w:rsid w:val="00902F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0"/>
    <w:uiPriority w:val="99"/>
    <w:rsid w:val="00902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0"/>
    <w:uiPriority w:val="99"/>
    <w:rsid w:val="00902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0"/>
    <w:uiPriority w:val="99"/>
    <w:rsid w:val="00902F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0"/>
    <w:uiPriority w:val="99"/>
    <w:rsid w:val="00902F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0"/>
    <w:uiPriority w:val="99"/>
    <w:rsid w:val="00902F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0"/>
    <w:uiPriority w:val="99"/>
    <w:rsid w:val="00902F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0"/>
    <w:uiPriority w:val="99"/>
    <w:rsid w:val="00902F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line number"/>
    <w:basedOn w:val="a1"/>
    <w:uiPriority w:val="99"/>
    <w:semiHidden/>
    <w:unhideWhenUsed/>
    <w:rsid w:val="00902FD4"/>
  </w:style>
  <w:style w:type="character" w:styleId="af4">
    <w:name w:val="annotation reference"/>
    <w:basedOn w:val="a1"/>
    <w:uiPriority w:val="99"/>
    <w:semiHidden/>
    <w:unhideWhenUsed/>
    <w:rsid w:val="00902FD4"/>
    <w:rPr>
      <w:sz w:val="16"/>
      <w:szCs w:val="16"/>
    </w:rPr>
  </w:style>
  <w:style w:type="paragraph" w:styleId="af5">
    <w:name w:val="annotation text"/>
    <w:basedOn w:val="a0"/>
    <w:link w:val="af6"/>
    <w:uiPriority w:val="99"/>
    <w:semiHidden/>
    <w:unhideWhenUsed/>
    <w:rsid w:val="00902FD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примечания Знак"/>
    <w:basedOn w:val="a1"/>
    <w:link w:val="af5"/>
    <w:uiPriority w:val="99"/>
    <w:semiHidden/>
    <w:rsid w:val="00902FD4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02FD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902FD4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21">
    <w:name w:val="Сетка таблицы2"/>
    <w:basedOn w:val="a2"/>
    <w:next w:val="a4"/>
    <w:uiPriority w:val="59"/>
    <w:rsid w:val="00902F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uiPriority w:val="59"/>
    <w:rsid w:val="00902F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2"/>
    <w:uiPriority w:val="59"/>
    <w:rsid w:val="00902F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Основной текст_"/>
    <w:basedOn w:val="a1"/>
    <w:link w:val="4"/>
    <w:rsid w:val="00902FD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5pt">
    <w:name w:val="Основной текст + 11;5 pt"/>
    <w:basedOn w:val="af9"/>
    <w:rsid w:val="00902FD4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0"/>
    <w:link w:val="af9"/>
    <w:rsid w:val="00902FD4"/>
    <w:pPr>
      <w:widowControl w:val="0"/>
      <w:shd w:val="clear" w:color="auto" w:fill="FFFFFF"/>
      <w:spacing w:after="240" w:line="326" w:lineRule="exact"/>
      <w:ind w:hanging="36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2">
    <w:name w:val="Основной текст (2)_"/>
    <w:basedOn w:val="a1"/>
    <w:link w:val="23"/>
    <w:rsid w:val="00902FD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902FD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40">
    <w:name w:val="Основной текст (4)_"/>
    <w:basedOn w:val="a1"/>
    <w:link w:val="41"/>
    <w:rsid w:val="00902FD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Основной текст2"/>
    <w:basedOn w:val="a0"/>
    <w:rsid w:val="00902FD4"/>
    <w:pPr>
      <w:widowControl w:val="0"/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1">
    <w:name w:val="Основной текст (4)"/>
    <w:basedOn w:val="a0"/>
    <w:link w:val="40"/>
    <w:rsid w:val="00902FD4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42">
    <w:name w:val="Заголовок №4_"/>
    <w:basedOn w:val="a1"/>
    <w:link w:val="43"/>
    <w:rsid w:val="00902FD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3">
    <w:name w:val="Заголовок №4"/>
    <w:basedOn w:val="a0"/>
    <w:link w:val="42"/>
    <w:rsid w:val="00902FD4"/>
    <w:pPr>
      <w:widowControl w:val="0"/>
      <w:shd w:val="clear" w:color="auto" w:fill="FFFFFF"/>
      <w:spacing w:after="300" w:line="0" w:lineRule="atLeast"/>
      <w:jc w:val="both"/>
      <w:outlineLvl w:val="3"/>
    </w:pPr>
    <w:rPr>
      <w:rFonts w:ascii="Times New Roman" w:eastAsia="Times New Roman" w:hAnsi="Times New Roman" w:cs="Times New Roman"/>
      <w:b/>
      <w:bCs/>
    </w:rPr>
  </w:style>
  <w:style w:type="paragraph" w:styleId="afa">
    <w:name w:val="No Spacing"/>
    <w:uiPriority w:val="1"/>
    <w:qFormat/>
    <w:rsid w:val="00902FD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b">
    <w:name w:val="Основной текст + Полужирный"/>
    <w:basedOn w:val="af9"/>
    <w:rsid w:val="00902F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4">
    <w:name w:val="Основной текст (4) + Не полужирный"/>
    <w:basedOn w:val="40"/>
    <w:rsid w:val="00902F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3">
    <w:name w:val="Основной текст1"/>
    <w:basedOn w:val="af9"/>
    <w:rsid w:val="00902F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basedOn w:val="af9"/>
    <w:rsid w:val="00902F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Exact">
    <w:name w:val="Основной текст Exact"/>
    <w:basedOn w:val="a1"/>
    <w:rsid w:val="00902F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afc">
    <w:name w:val="Основной текст + Курсив"/>
    <w:basedOn w:val="af9"/>
    <w:rsid w:val="00902F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1"/>
    <w:rsid w:val="00902F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u w:val="none"/>
    </w:rPr>
  </w:style>
  <w:style w:type="character" w:customStyle="1" w:styleId="4115pt">
    <w:name w:val="Заголовок №4 + 11;5 pt;Курсив"/>
    <w:basedOn w:val="42"/>
    <w:rsid w:val="00902FD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1"/>
    <w:link w:val="50"/>
    <w:rsid w:val="00902FD4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902FD4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character" w:customStyle="1" w:styleId="413pt">
    <w:name w:val="Основной текст (4) + 13 pt"/>
    <w:basedOn w:val="40"/>
    <w:rsid w:val="00902F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115pt0">
    <w:name w:val="Основной текст + 11;5 pt;Полужирный;Курсив"/>
    <w:basedOn w:val="af9"/>
    <w:rsid w:val="00902FD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420">
    <w:name w:val="Заголовок №4 (2)_"/>
    <w:basedOn w:val="a1"/>
    <w:link w:val="421"/>
    <w:rsid w:val="00902FD4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421">
    <w:name w:val="Заголовок №4 (2)"/>
    <w:basedOn w:val="a0"/>
    <w:link w:val="420"/>
    <w:rsid w:val="00902FD4"/>
    <w:pPr>
      <w:widowControl w:val="0"/>
      <w:shd w:val="clear" w:color="auto" w:fill="FFFFFF"/>
      <w:spacing w:before="240" w:after="6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character" w:customStyle="1" w:styleId="6">
    <w:name w:val="Основной текст (6)_"/>
    <w:basedOn w:val="a1"/>
    <w:link w:val="60"/>
    <w:rsid w:val="00902FD4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61">
    <w:name w:val="Основной текст (6) + Не курсив"/>
    <w:basedOn w:val="6"/>
    <w:rsid w:val="00902FD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62">
    <w:name w:val="Основной текст (6) + Полужирный;Не курсив"/>
    <w:basedOn w:val="6"/>
    <w:rsid w:val="00902FD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0"/>
    <w:link w:val="6"/>
    <w:rsid w:val="00902FD4"/>
    <w:pPr>
      <w:widowControl w:val="0"/>
      <w:shd w:val="clear" w:color="auto" w:fill="FFFFFF"/>
      <w:spacing w:after="0" w:line="274" w:lineRule="exact"/>
      <w:ind w:firstLine="700"/>
    </w:pPr>
    <w:rPr>
      <w:rFonts w:ascii="Times New Roman" w:eastAsia="Times New Roman" w:hAnsi="Times New Roman" w:cs="Times New Roman"/>
      <w:i/>
      <w:iCs/>
    </w:rPr>
  </w:style>
  <w:style w:type="character" w:customStyle="1" w:styleId="32">
    <w:name w:val="Заголовок №3_"/>
    <w:basedOn w:val="a1"/>
    <w:link w:val="33"/>
    <w:rsid w:val="00902FD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0">
    <w:name w:val="Основной текст + 9 pt;Полужирный"/>
    <w:basedOn w:val="af9"/>
    <w:rsid w:val="00902F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33">
    <w:name w:val="Заголовок №3"/>
    <w:basedOn w:val="a0"/>
    <w:link w:val="32"/>
    <w:rsid w:val="00902FD4"/>
    <w:pPr>
      <w:widowControl w:val="0"/>
      <w:shd w:val="clear" w:color="auto" w:fill="FFFFFF"/>
      <w:spacing w:before="300"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5">
    <w:name w:val="Заголовок №2_"/>
    <w:basedOn w:val="a1"/>
    <w:link w:val="26"/>
    <w:rsid w:val="00902FD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0"/>
    <w:link w:val="25"/>
    <w:rsid w:val="00902FD4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4">
    <w:name w:val="Заголовок оглавления1"/>
    <w:basedOn w:val="1"/>
    <w:next w:val="a0"/>
    <w:uiPriority w:val="39"/>
    <w:unhideWhenUsed/>
    <w:qFormat/>
    <w:rsid w:val="00902FD4"/>
  </w:style>
  <w:style w:type="paragraph" w:styleId="15">
    <w:name w:val="toc 1"/>
    <w:basedOn w:val="a0"/>
    <w:next w:val="a0"/>
    <w:autoRedefine/>
    <w:uiPriority w:val="39"/>
    <w:unhideWhenUsed/>
    <w:rsid w:val="00902FD4"/>
    <w:pPr>
      <w:widowControl w:val="0"/>
      <w:spacing w:after="10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34">
    <w:name w:val="toc 3"/>
    <w:basedOn w:val="a0"/>
    <w:next w:val="a0"/>
    <w:autoRedefine/>
    <w:uiPriority w:val="39"/>
    <w:unhideWhenUsed/>
    <w:rsid w:val="00902FD4"/>
    <w:pPr>
      <w:widowControl w:val="0"/>
      <w:spacing w:after="100" w:line="240" w:lineRule="auto"/>
      <w:ind w:left="48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d">
    <w:name w:val="Колонтитул_"/>
    <w:basedOn w:val="a1"/>
    <w:rsid w:val="00902F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e">
    <w:name w:val="Колонтитул"/>
    <w:basedOn w:val="afd"/>
    <w:rsid w:val="00902F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pt">
    <w:name w:val="Колонтитул + 11 pt;Не полужирный"/>
    <w:basedOn w:val="afd"/>
    <w:rsid w:val="00902F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Exact">
    <w:name w:val="Основной текст (3) Exact"/>
    <w:basedOn w:val="a1"/>
    <w:rsid w:val="00902F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customStyle="1" w:styleId="35">
    <w:name w:val="Основной текст (3)_"/>
    <w:basedOn w:val="a1"/>
    <w:rsid w:val="00902F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SegoeUI9pt">
    <w:name w:val="Основной текст (4) + Segoe UI;9 pt;Курсив"/>
    <w:basedOn w:val="40"/>
    <w:rsid w:val="00902FD4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5SegoeUI">
    <w:name w:val="Основной текст (5) + Segoe UI;Курсив"/>
    <w:basedOn w:val="5"/>
    <w:rsid w:val="00902FD4"/>
    <w:rPr>
      <w:rFonts w:ascii="Segoe UI" w:eastAsia="Segoe UI" w:hAnsi="Segoe UI" w:cs="Segoe UI"/>
      <w:b w:val="0"/>
      <w:bCs w:val="0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6">
    <w:name w:val="Основной текст (3)"/>
    <w:basedOn w:val="35"/>
    <w:rsid w:val="00902F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SegoeUI11pt">
    <w:name w:val="Колонтитул + Segoe UI;11 pt;Не полужирный"/>
    <w:basedOn w:val="afd"/>
    <w:rsid w:val="00902FD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1"/>
    <w:link w:val="70"/>
    <w:rsid w:val="00902FD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Exact">
    <w:name w:val="Основной текст (5) Exact"/>
    <w:basedOn w:val="a1"/>
    <w:rsid w:val="00902F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50ptExact">
    <w:name w:val="Основной текст (5) + Интервал 0 pt Exact"/>
    <w:basedOn w:val="5"/>
    <w:rsid w:val="00902FD4"/>
    <w:rPr>
      <w:rFonts w:ascii="Times New Roman" w:eastAsia="Times New Roman" w:hAnsi="Times New Roman" w:cs="Times New Roman"/>
      <w:b w:val="0"/>
      <w:bCs w:val="0"/>
      <w:i w:val="0"/>
      <w:iCs w:val="0"/>
      <w:color w:val="000000"/>
      <w:spacing w:val="7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1">
    <w:name w:val="Основной текст (7) + Не полужирный"/>
    <w:basedOn w:val="7"/>
    <w:rsid w:val="00902FD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Exact0">
    <w:name w:val="Подпись к картинке Exact"/>
    <w:basedOn w:val="a1"/>
    <w:link w:val="aff"/>
    <w:rsid w:val="00902FD4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character" w:customStyle="1" w:styleId="30ptExact">
    <w:name w:val="Основной текст (3) + Интервал 0 pt Exact"/>
    <w:basedOn w:val="35"/>
    <w:rsid w:val="00902F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Exact">
    <w:name w:val="Основной текст (8) Exact"/>
    <w:basedOn w:val="a1"/>
    <w:link w:val="81"/>
    <w:rsid w:val="00902FD4"/>
    <w:rPr>
      <w:rFonts w:ascii="Times New Roman" w:eastAsia="Times New Roman" w:hAnsi="Times New Roman" w:cs="Times New Roman"/>
      <w:spacing w:val="6"/>
      <w:sz w:val="17"/>
      <w:szCs w:val="17"/>
      <w:shd w:val="clear" w:color="auto" w:fill="FFFFFF"/>
    </w:rPr>
  </w:style>
  <w:style w:type="character" w:customStyle="1" w:styleId="2Exact0">
    <w:name w:val="Подпись к картинке (2) Exact"/>
    <w:basedOn w:val="a1"/>
    <w:link w:val="27"/>
    <w:rsid w:val="00902FD4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9Exact">
    <w:name w:val="Основной текст (9) Exact"/>
    <w:basedOn w:val="a1"/>
    <w:link w:val="9"/>
    <w:rsid w:val="00902FD4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90ptExact">
    <w:name w:val="Основной текст (9) + Интервал 0 pt Exact"/>
    <w:basedOn w:val="9Exact"/>
    <w:rsid w:val="00902FD4"/>
    <w:rPr>
      <w:rFonts w:ascii="Times New Roman" w:eastAsia="Times New Roman" w:hAnsi="Times New Roman" w:cs="Times New Roman"/>
      <w:color w:val="000000"/>
      <w:spacing w:val="4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Exact">
    <w:name w:val="Основной текст (10) Exact"/>
    <w:basedOn w:val="a1"/>
    <w:link w:val="100"/>
    <w:rsid w:val="00902FD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1"/>
    <w:link w:val="113"/>
    <w:rsid w:val="00902FD4"/>
    <w:rPr>
      <w:rFonts w:ascii="Times New Roman" w:eastAsia="Times New Roman" w:hAnsi="Times New Roman" w:cs="Times New Roman"/>
      <w:i/>
      <w:iCs/>
      <w:spacing w:val="-35"/>
      <w:sz w:val="20"/>
      <w:szCs w:val="20"/>
      <w:shd w:val="clear" w:color="auto" w:fill="FFFFFF"/>
    </w:rPr>
  </w:style>
  <w:style w:type="character" w:customStyle="1" w:styleId="1185pt0ptExact">
    <w:name w:val="Основной текст (11) + 8;5 pt;Не курсив;Интервал 0 pt Exact"/>
    <w:basedOn w:val="11Exact"/>
    <w:rsid w:val="00902FD4"/>
    <w:rPr>
      <w:rFonts w:ascii="Times New Roman" w:eastAsia="Times New Roman" w:hAnsi="Times New Roman" w:cs="Times New Roman"/>
      <w:i/>
      <w:iCs/>
      <w:color w:val="000000"/>
      <w:spacing w:val="6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6">
    <w:name w:val="Заголовок №1_"/>
    <w:basedOn w:val="a1"/>
    <w:rsid w:val="00902F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7">
    <w:name w:val="Заголовок №1"/>
    <w:basedOn w:val="16"/>
    <w:rsid w:val="00902F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21">
    <w:name w:val="Основной текст (12)_"/>
    <w:basedOn w:val="a1"/>
    <w:link w:val="122"/>
    <w:rsid w:val="00902FD4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2115pt">
    <w:name w:val="Заголовок №2 + 11;5 pt;Курсив"/>
    <w:basedOn w:val="25"/>
    <w:rsid w:val="00902FD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20">
    <w:name w:val="Заголовок №2 (2)_"/>
    <w:basedOn w:val="a1"/>
    <w:link w:val="221"/>
    <w:rsid w:val="00902FD4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713pt">
    <w:name w:val="Основной текст (7) + 13 pt"/>
    <w:basedOn w:val="7"/>
    <w:rsid w:val="00902FD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7115pt">
    <w:name w:val="Основной текст (7) + 11;5 pt;Курсив"/>
    <w:basedOn w:val="7"/>
    <w:rsid w:val="00902FD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basedOn w:val="a1"/>
    <w:link w:val="130"/>
    <w:rsid w:val="00902FD4"/>
    <w:rPr>
      <w:rFonts w:ascii="Corbel" w:eastAsia="Corbel" w:hAnsi="Corbel" w:cs="Corbel"/>
      <w:spacing w:val="-8"/>
      <w:shd w:val="clear" w:color="auto" w:fill="FFFFFF"/>
    </w:rPr>
  </w:style>
  <w:style w:type="character" w:customStyle="1" w:styleId="130ptExact">
    <w:name w:val="Основной текст (13) + Курсив;Интервал 0 pt Exact"/>
    <w:basedOn w:val="13Exact"/>
    <w:rsid w:val="00902FD4"/>
    <w:rPr>
      <w:rFonts w:ascii="Corbel" w:eastAsia="Corbel" w:hAnsi="Corbel" w:cs="Corbel"/>
      <w:i/>
      <w:iCs/>
      <w:color w:val="000000"/>
      <w:spacing w:val="2"/>
      <w:w w:val="100"/>
      <w:position w:val="0"/>
      <w:sz w:val="24"/>
      <w:szCs w:val="24"/>
      <w:u w:val="single"/>
      <w:shd w:val="clear" w:color="auto" w:fill="FFFFFF"/>
      <w:lang w:val="en-US" w:eastAsia="en-US" w:bidi="en-US"/>
    </w:rPr>
  </w:style>
  <w:style w:type="character" w:customStyle="1" w:styleId="14Exact">
    <w:name w:val="Основной текст (14) Exact"/>
    <w:basedOn w:val="a1"/>
    <w:link w:val="140"/>
    <w:rsid w:val="00902FD4"/>
    <w:rPr>
      <w:rFonts w:ascii="Times New Roman" w:eastAsia="Times New Roman" w:hAnsi="Times New Roman" w:cs="Times New Roman"/>
      <w:spacing w:val="-3"/>
      <w:sz w:val="16"/>
      <w:szCs w:val="16"/>
      <w:shd w:val="clear" w:color="auto" w:fill="FFFFFF"/>
    </w:rPr>
  </w:style>
  <w:style w:type="character" w:customStyle="1" w:styleId="15Exact">
    <w:name w:val="Основной текст (15) Exact"/>
    <w:basedOn w:val="a1"/>
    <w:link w:val="150"/>
    <w:rsid w:val="00902FD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FranklinGothicHeavy4pt">
    <w:name w:val="Основной текст + Franklin Gothic Heavy;4 pt"/>
    <w:basedOn w:val="af9"/>
    <w:rsid w:val="00902FD4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105pt1pt">
    <w:name w:val="Основной текст + 10;5 pt;Полужирный;Интервал 1 pt"/>
    <w:basedOn w:val="af9"/>
    <w:rsid w:val="00902FD4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2pt1pt">
    <w:name w:val="Основной текст + 12 pt;Интервал 1 pt"/>
    <w:basedOn w:val="af9"/>
    <w:rsid w:val="00902FD4"/>
    <w:rPr>
      <w:rFonts w:ascii="Times New Roman" w:eastAsia="Times New Roman" w:hAnsi="Times New Roman" w:cs="Times New Roman"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30">
    <w:name w:val="Заголовок №2 (3)_"/>
    <w:basedOn w:val="a1"/>
    <w:link w:val="231"/>
    <w:rsid w:val="00902FD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5pt">
    <w:name w:val="Основной текст + 9;5 pt"/>
    <w:basedOn w:val="af9"/>
    <w:rsid w:val="00902FD4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FranklinGothicHeavy45pt">
    <w:name w:val="Основной текст + Franklin Gothic Heavy;4;5 pt"/>
    <w:basedOn w:val="af9"/>
    <w:rsid w:val="00902FD4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Интервал 0 pt"/>
    <w:basedOn w:val="af9"/>
    <w:rsid w:val="00902FD4"/>
    <w:rPr>
      <w:rFonts w:ascii="Times New Roman" w:eastAsia="Times New Roman" w:hAnsi="Times New Roman" w:cs="Times New Roman"/>
      <w:color w:val="000000"/>
      <w:spacing w:val="1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2pt3pt">
    <w:name w:val="Основной текст + 12 pt;Полужирный;Интервал 3 pt"/>
    <w:basedOn w:val="af9"/>
    <w:rsid w:val="00902FD4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Exact">
    <w:name w:val="Основной текст + Интервал 0 pt Exact"/>
    <w:basedOn w:val="af9"/>
    <w:rsid w:val="00902FD4"/>
    <w:rPr>
      <w:rFonts w:ascii="Times New Roman" w:eastAsia="Times New Roman" w:hAnsi="Times New Roman" w:cs="Times New Roman"/>
      <w:color w:val="000000"/>
      <w:spacing w:val="5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37">
    <w:name w:val="Основной текст3"/>
    <w:basedOn w:val="a0"/>
    <w:rsid w:val="00902FD4"/>
    <w:pPr>
      <w:widowControl w:val="0"/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0"/>
    <w:link w:val="7"/>
    <w:rsid w:val="00902FD4"/>
    <w:pPr>
      <w:widowControl w:val="0"/>
      <w:shd w:val="clear" w:color="auto" w:fill="FFFFFF"/>
      <w:spacing w:after="0" w:line="274" w:lineRule="exact"/>
      <w:ind w:hanging="70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ff">
    <w:name w:val="Подпись к картинке"/>
    <w:basedOn w:val="a0"/>
    <w:link w:val="Exact0"/>
    <w:rsid w:val="00902FD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81">
    <w:name w:val="Основной текст (8)"/>
    <w:basedOn w:val="a0"/>
    <w:link w:val="8Exact"/>
    <w:rsid w:val="00902FD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6"/>
      <w:sz w:val="17"/>
      <w:szCs w:val="17"/>
    </w:rPr>
  </w:style>
  <w:style w:type="paragraph" w:customStyle="1" w:styleId="27">
    <w:name w:val="Подпись к картинке (2)"/>
    <w:basedOn w:val="a0"/>
    <w:link w:val="2Exact0"/>
    <w:rsid w:val="00902FD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4"/>
    </w:rPr>
  </w:style>
  <w:style w:type="paragraph" w:customStyle="1" w:styleId="9">
    <w:name w:val="Основной текст (9)"/>
    <w:basedOn w:val="a0"/>
    <w:link w:val="9Exact"/>
    <w:rsid w:val="00902FD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</w:rPr>
  </w:style>
  <w:style w:type="paragraph" w:customStyle="1" w:styleId="100">
    <w:name w:val="Основной текст (10)"/>
    <w:basedOn w:val="a0"/>
    <w:link w:val="10Exact"/>
    <w:rsid w:val="00902FD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3">
    <w:name w:val="Основной текст (11)"/>
    <w:basedOn w:val="a0"/>
    <w:link w:val="11Exact"/>
    <w:rsid w:val="00902FD4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i/>
      <w:iCs/>
      <w:spacing w:val="-35"/>
      <w:sz w:val="20"/>
      <w:szCs w:val="20"/>
    </w:rPr>
  </w:style>
  <w:style w:type="paragraph" w:customStyle="1" w:styleId="122">
    <w:name w:val="Основной текст (12)"/>
    <w:basedOn w:val="a0"/>
    <w:link w:val="121"/>
    <w:rsid w:val="00902FD4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221">
    <w:name w:val="Заголовок №2 (2)"/>
    <w:basedOn w:val="a0"/>
    <w:link w:val="220"/>
    <w:rsid w:val="00902FD4"/>
    <w:pPr>
      <w:widowControl w:val="0"/>
      <w:shd w:val="clear" w:color="auto" w:fill="FFFFFF"/>
      <w:spacing w:before="360" w:after="0" w:line="274" w:lineRule="exact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30">
    <w:name w:val="Основной текст (13)"/>
    <w:basedOn w:val="a0"/>
    <w:link w:val="13Exact"/>
    <w:rsid w:val="00902FD4"/>
    <w:pPr>
      <w:widowControl w:val="0"/>
      <w:shd w:val="clear" w:color="auto" w:fill="FFFFFF"/>
      <w:spacing w:after="0" w:line="0" w:lineRule="atLeast"/>
    </w:pPr>
    <w:rPr>
      <w:rFonts w:ascii="Corbel" w:eastAsia="Corbel" w:hAnsi="Corbel" w:cs="Corbel"/>
      <w:spacing w:val="-8"/>
    </w:rPr>
  </w:style>
  <w:style w:type="paragraph" w:customStyle="1" w:styleId="140">
    <w:name w:val="Основной текст (14)"/>
    <w:basedOn w:val="a0"/>
    <w:link w:val="14Exact"/>
    <w:rsid w:val="00902FD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3"/>
      <w:sz w:val="16"/>
      <w:szCs w:val="16"/>
    </w:rPr>
  </w:style>
  <w:style w:type="paragraph" w:customStyle="1" w:styleId="150">
    <w:name w:val="Основной текст (15)"/>
    <w:basedOn w:val="a0"/>
    <w:link w:val="15Exact"/>
    <w:rsid w:val="00902FD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31">
    <w:name w:val="Заголовок №2 (3)"/>
    <w:basedOn w:val="a0"/>
    <w:link w:val="230"/>
    <w:rsid w:val="00902FD4"/>
    <w:pPr>
      <w:widowControl w:val="0"/>
      <w:shd w:val="clear" w:color="auto" w:fill="FFFFFF"/>
      <w:spacing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0">
    <w:name w:val="Оглавление 21"/>
    <w:basedOn w:val="a0"/>
    <w:next w:val="a0"/>
    <w:autoRedefine/>
    <w:uiPriority w:val="39"/>
    <w:unhideWhenUsed/>
    <w:rsid w:val="00902FD4"/>
    <w:pPr>
      <w:spacing w:after="100"/>
      <w:ind w:left="220"/>
    </w:pPr>
  </w:style>
  <w:style w:type="character" w:styleId="aff0">
    <w:name w:val="Placeholder Text"/>
    <w:basedOn w:val="a1"/>
    <w:uiPriority w:val="99"/>
    <w:semiHidden/>
    <w:rsid w:val="00902FD4"/>
    <w:rPr>
      <w:color w:val="808080"/>
    </w:rPr>
  </w:style>
  <w:style w:type="character" w:customStyle="1" w:styleId="blk">
    <w:name w:val="blk"/>
    <w:basedOn w:val="a1"/>
    <w:rsid w:val="00902FD4"/>
  </w:style>
  <w:style w:type="character" w:customStyle="1" w:styleId="114">
    <w:name w:val="Заголовок 1 Знак1"/>
    <w:basedOn w:val="a1"/>
    <w:uiPriority w:val="9"/>
    <w:rsid w:val="00902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TextStyle">
    <w:name w:val="pTextStyle"/>
    <w:basedOn w:val="a0"/>
    <w:rsid w:val="00BC7902"/>
    <w:pPr>
      <w:spacing w:after="0"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elec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8733</Words>
  <Characters>49779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Комяти Юлия Сергеевна</dc:creator>
  <cp:lastModifiedBy>Гаизов Наиль Назымович</cp:lastModifiedBy>
  <cp:revision>22</cp:revision>
  <cp:lastPrinted>2023-07-21T05:51:00Z</cp:lastPrinted>
  <dcterms:created xsi:type="dcterms:W3CDTF">2023-08-09T09:44:00Z</dcterms:created>
  <dcterms:modified xsi:type="dcterms:W3CDTF">2023-11-27T03:59:00Z</dcterms:modified>
</cp:coreProperties>
</file>